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5B04" w:rsidRDefault="00245B04" w:rsidP="00BF132D">
      <w:pPr>
        <w:suppressAutoHyphens/>
        <w:kinsoku w:val="0"/>
        <w:overflowPunct w:val="0"/>
        <w:snapToGrid w:val="0"/>
        <w:jc w:val="center"/>
        <w:rPr>
          <w:rFonts w:ascii="標楷體" w:eastAsia="標楷體" w:hAnsi="標楷體"/>
          <w:b/>
          <w:noProof/>
          <w:sz w:val="32"/>
          <w:szCs w:val="28"/>
        </w:rPr>
      </w:pPr>
      <w:r>
        <w:rPr>
          <w:rFonts w:ascii="標楷體" w:eastAsia="標楷體" w:hAnsi="標楷體" w:hint="eastAsia"/>
          <w:b/>
          <w:noProof/>
          <w:sz w:val="32"/>
          <w:szCs w:val="28"/>
        </w:rPr>
        <w:t>國軍退除役官兵輔導委員會（</w:t>
      </w:r>
      <w:r w:rsidR="00BF132D">
        <w:rPr>
          <w:rFonts w:ascii="標楷體" w:eastAsia="標楷體" w:hAnsi="標楷體" w:hint="eastAsia"/>
          <w:b/>
          <w:noProof/>
          <w:sz w:val="32"/>
          <w:szCs w:val="28"/>
        </w:rPr>
        <w:t xml:space="preserve">　　　　</w:t>
      </w:r>
      <w:r>
        <w:rPr>
          <w:rFonts w:ascii="標楷體" w:eastAsia="標楷體" w:hAnsi="標楷體" w:hint="eastAsia"/>
          <w:b/>
          <w:noProof/>
          <w:sz w:val="32"/>
          <w:szCs w:val="28"/>
        </w:rPr>
        <w:t>）</w:t>
      </w:r>
    </w:p>
    <w:p w:rsidR="00245B04" w:rsidRDefault="00245B04" w:rsidP="00BF132D">
      <w:pPr>
        <w:suppressAutoHyphens/>
        <w:kinsoku w:val="0"/>
        <w:overflowPunct w:val="0"/>
        <w:snapToGrid w:val="0"/>
        <w:jc w:val="center"/>
        <w:rPr>
          <w:rFonts w:ascii="標楷體" w:eastAsia="標楷體" w:hAnsi="標楷體"/>
          <w:b/>
          <w:noProof/>
          <w:sz w:val="32"/>
          <w:szCs w:val="28"/>
        </w:rPr>
      </w:pPr>
      <w:r>
        <w:rPr>
          <w:rFonts w:ascii="標楷體" w:eastAsia="標楷體" w:hAnsi="標楷體" w:hint="eastAsia"/>
          <w:b/>
          <w:noProof/>
          <w:sz w:val="32"/>
          <w:szCs w:val="28"/>
        </w:rPr>
        <w:t>移交亡故</w:t>
      </w:r>
      <w:bookmarkStart w:id="0" w:name="OLE_LINK3"/>
      <w:r>
        <w:rPr>
          <w:rFonts w:ascii="標楷體" w:eastAsia="標楷體" w:hAnsi="標楷體" w:hint="eastAsia"/>
          <w:b/>
          <w:noProof/>
          <w:sz w:val="32"/>
          <w:szCs w:val="28"/>
        </w:rPr>
        <w:t>退除役官兵</w:t>
      </w:r>
      <w:bookmarkEnd w:id="0"/>
      <w:r>
        <w:rPr>
          <w:rFonts w:ascii="標楷體" w:eastAsia="標楷體" w:hAnsi="標楷體" w:hint="eastAsia"/>
          <w:b/>
          <w:noProof/>
          <w:sz w:val="32"/>
          <w:szCs w:val="28"/>
        </w:rPr>
        <w:t>不動產清冊及應備文件一覽表</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9748"/>
      </w:tblGrid>
      <w:tr w:rsidR="00245B04">
        <w:tc>
          <w:tcPr>
            <w:tcW w:w="9748" w:type="dxa"/>
            <w:tcBorders>
              <w:top w:val="single" w:sz="18" w:space="0" w:color="auto"/>
              <w:left w:val="single" w:sz="18" w:space="0" w:color="auto"/>
              <w:bottom w:val="single" w:sz="2" w:space="0" w:color="auto"/>
              <w:right w:val="single" w:sz="18" w:space="0" w:color="auto"/>
            </w:tcBorders>
          </w:tcPr>
          <w:p w:rsidR="00245B04" w:rsidRDefault="00245B04">
            <w:pPr>
              <w:snapToGrid w:val="0"/>
            </w:pPr>
            <w:r>
              <w:rPr>
                <w:rFonts w:ascii="標楷體" w:eastAsia="標楷體" w:hAnsi="標楷體" w:hint="eastAsia"/>
                <w:sz w:val="28"/>
                <w:szCs w:val="28"/>
              </w:rPr>
              <w:t>一、移交機關：</w:t>
            </w:r>
          </w:p>
        </w:tc>
      </w:tr>
      <w:tr w:rsidR="00245B04">
        <w:tc>
          <w:tcPr>
            <w:tcW w:w="9748" w:type="dxa"/>
            <w:tcBorders>
              <w:top w:val="single" w:sz="2" w:space="0" w:color="auto"/>
              <w:left w:val="single" w:sz="18" w:space="0" w:color="auto"/>
              <w:bottom w:val="single" w:sz="2" w:space="0" w:color="auto"/>
              <w:right w:val="single" w:sz="18" w:space="0" w:color="auto"/>
            </w:tcBorders>
          </w:tcPr>
          <w:p w:rsidR="00245B04" w:rsidRDefault="00245B04" w:rsidP="00BF132D">
            <w:pPr>
              <w:snapToGrid w:val="0"/>
              <w:rPr>
                <w:rFonts w:ascii="標楷體" w:eastAsia="標楷體" w:hAnsi="標楷體"/>
                <w:sz w:val="28"/>
                <w:szCs w:val="28"/>
              </w:rPr>
            </w:pPr>
            <w:r>
              <w:rPr>
                <w:rFonts w:ascii="標楷體" w:eastAsia="標楷體" w:hAnsi="標楷體" w:hint="eastAsia"/>
                <w:sz w:val="28"/>
                <w:szCs w:val="28"/>
              </w:rPr>
              <w:t>二、亡故退除役官兵姓名：</w:t>
            </w:r>
            <w:r w:rsidR="00BF132D">
              <w:rPr>
                <w:rFonts w:ascii="標楷體" w:eastAsia="標楷體" w:hAnsi="標楷體" w:hint="eastAsia"/>
                <w:sz w:val="28"/>
                <w:szCs w:val="28"/>
              </w:rPr>
              <w:t xml:space="preserve">　　　　　　　</w:t>
            </w:r>
            <w:r>
              <w:rPr>
                <w:rFonts w:ascii="標楷體" w:eastAsia="標楷體" w:hAnsi="標楷體" w:hint="eastAsia"/>
                <w:sz w:val="28"/>
                <w:szCs w:val="28"/>
              </w:rPr>
              <w:t>身分證字號：</w:t>
            </w:r>
          </w:p>
        </w:tc>
      </w:tr>
      <w:tr w:rsidR="00245B04">
        <w:tc>
          <w:tcPr>
            <w:tcW w:w="9748" w:type="dxa"/>
            <w:tcBorders>
              <w:top w:val="single" w:sz="2" w:space="0" w:color="auto"/>
              <w:left w:val="single" w:sz="18" w:space="0" w:color="auto"/>
              <w:bottom w:val="single" w:sz="2" w:space="0" w:color="auto"/>
              <w:right w:val="single" w:sz="18" w:space="0" w:color="auto"/>
            </w:tcBorders>
          </w:tcPr>
          <w:p w:rsidR="00245B04" w:rsidRDefault="00245B04">
            <w:pPr>
              <w:snapToGrid w:val="0"/>
              <w:rPr>
                <w:rFonts w:ascii="標楷體" w:eastAsia="標楷體" w:hAnsi="標楷體"/>
                <w:sz w:val="28"/>
                <w:szCs w:val="28"/>
              </w:rPr>
            </w:pPr>
            <w:r>
              <w:rPr>
                <w:rFonts w:ascii="標楷體" w:eastAsia="標楷體" w:hAnsi="標楷體" w:hint="eastAsia"/>
                <w:sz w:val="28"/>
                <w:szCs w:val="28"/>
              </w:rPr>
              <w:t>三、移交標的：</w:t>
            </w:r>
          </w:p>
          <w:p w:rsidR="00245B04" w:rsidRDefault="00245B04">
            <w:pPr>
              <w:snapToGrid w:val="0"/>
              <w:ind w:leftChars="232" w:left="627" w:hangingChars="25" w:hanging="70"/>
              <w:jc w:val="both"/>
              <w:rPr>
                <w:rFonts w:ascii="標楷體" w:eastAsia="標楷體" w:hAnsi="標楷體"/>
                <w:sz w:val="28"/>
                <w:szCs w:val="28"/>
              </w:rPr>
            </w:pPr>
            <w:r>
              <w:rPr>
                <w:rFonts w:ascii="標楷體" w:eastAsia="標楷體" w:hAnsi="標楷體" w:hint="eastAsia"/>
                <w:sz w:val="28"/>
                <w:szCs w:val="28"/>
              </w:rPr>
              <w:t xml:space="preserve">□土地標示： </w:t>
            </w:r>
          </w:p>
          <w:p w:rsidR="00245B04" w:rsidRDefault="00BE5E1E">
            <w:pPr>
              <w:snapToGrid w:val="0"/>
              <w:rPr>
                <w:rFonts w:ascii="標楷體" w:eastAsia="標楷體" w:hAnsi="標楷體"/>
                <w:sz w:val="28"/>
                <w:szCs w:val="28"/>
              </w:rPr>
            </w:pPr>
            <w:r w:rsidRPr="00BE5E1E">
              <w:rPr>
                <w:rFonts w:ascii="標楷體" w:eastAsia="標楷體" w:hAnsi="標楷體"/>
                <w:noProof/>
                <w:sz w:val="20"/>
                <w:szCs w:val="28"/>
              </w:rPr>
              <w:pict>
                <v:shapetype id="_x0000_t202" coordsize="21600,21600" o:spt="202" path="m,l,21600r21600,l21600,xe">
                  <v:stroke joinstyle="miter"/>
                  <v:path gradientshapeok="t" o:connecttype="rect"/>
                </v:shapetype>
                <v:shape id="_x0000_s1067" type="#_x0000_t202" style="position:absolute;margin-left:36.35pt;margin-top:5.05pt;width:450pt;height:90pt;z-index:1" filled="f" stroked="f">
                  <v:textbox>
                    <w:txbxContent>
                      <w:tbl>
                        <w:tblPr>
                          <w:tblW w:w="0" w:type="auto"/>
                          <w:tblInd w:w="28"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520"/>
                          <w:gridCol w:w="1287"/>
                          <w:gridCol w:w="1286"/>
                          <w:gridCol w:w="1286"/>
                          <w:gridCol w:w="1021"/>
                          <w:gridCol w:w="1080"/>
                          <w:gridCol w:w="1080"/>
                          <w:gridCol w:w="1080"/>
                        </w:tblGrid>
                        <w:tr w:rsidR="00245B04">
                          <w:trPr>
                            <w:cantSplit/>
                            <w:trHeight w:val="730"/>
                          </w:trPr>
                          <w:tc>
                            <w:tcPr>
                              <w:tcW w:w="520"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rPr>
                              </w:pPr>
                              <w:r>
                                <w:rPr>
                                  <w:rFonts w:eastAsia="標楷體" w:hint="eastAsia"/>
                                </w:rPr>
                                <w:t>序</w:t>
                              </w:r>
                            </w:p>
                            <w:p w:rsidR="00245B04" w:rsidRDefault="00245B04">
                              <w:pPr>
                                <w:jc w:val="center"/>
                                <w:rPr>
                                  <w:rFonts w:eastAsia="標楷體"/>
                                  <w:szCs w:val="20"/>
                                </w:rPr>
                              </w:pPr>
                              <w:r>
                                <w:rPr>
                                  <w:rFonts w:eastAsia="標楷體" w:hint="eastAsia"/>
                                </w:rPr>
                                <w:t>號</w:t>
                              </w:r>
                            </w:p>
                          </w:tc>
                          <w:tc>
                            <w:tcPr>
                              <w:tcW w:w="1287"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rPr>
                              </w:pPr>
                              <w:r>
                                <w:rPr>
                                  <w:rFonts w:eastAsia="標楷體" w:hint="eastAsia"/>
                                </w:rPr>
                                <w:t>直轄市</w:t>
                              </w:r>
                            </w:p>
                            <w:p w:rsidR="00245B04" w:rsidRDefault="00245B04">
                              <w:pPr>
                                <w:jc w:val="center"/>
                                <w:rPr>
                                  <w:rFonts w:eastAsia="標楷體"/>
                                  <w:szCs w:val="20"/>
                                </w:rPr>
                              </w:pPr>
                              <w:r>
                                <w:rPr>
                                  <w:rFonts w:eastAsia="標楷體" w:hint="eastAsia"/>
                                </w:rPr>
                                <w:t>或縣市</w:t>
                              </w:r>
                            </w:p>
                          </w:tc>
                          <w:tc>
                            <w:tcPr>
                              <w:tcW w:w="1286"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jc w:val="center"/>
                                <w:rPr>
                                  <w:rFonts w:eastAsia="標楷體"/>
                                  <w:szCs w:val="20"/>
                                </w:rPr>
                              </w:pPr>
                              <w:r>
                                <w:rPr>
                                  <w:rFonts w:eastAsia="標楷體" w:hint="eastAsia"/>
                                </w:rPr>
                                <w:t>鄉鎮</w:t>
                              </w:r>
                            </w:p>
                            <w:p w:rsidR="00245B04" w:rsidRDefault="00245B04">
                              <w:pPr>
                                <w:snapToGrid w:val="0"/>
                                <w:jc w:val="center"/>
                                <w:rPr>
                                  <w:rFonts w:eastAsia="標楷體"/>
                                  <w:szCs w:val="20"/>
                                </w:rPr>
                              </w:pPr>
                              <w:r>
                                <w:rPr>
                                  <w:rFonts w:eastAsia="標楷體" w:hint="eastAsia"/>
                                </w:rPr>
                                <w:t>市區</w:t>
                              </w:r>
                            </w:p>
                          </w:tc>
                          <w:tc>
                            <w:tcPr>
                              <w:tcW w:w="1286"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段</w:t>
                              </w:r>
                            </w:p>
                          </w:tc>
                          <w:tc>
                            <w:tcPr>
                              <w:tcW w:w="1021"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小段</w:t>
                              </w: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ind w:left="107"/>
                                <w:jc w:val="center"/>
                                <w:rPr>
                                  <w:rFonts w:eastAsia="標楷體"/>
                                  <w:szCs w:val="20"/>
                                </w:rPr>
                              </w:pPr>
                              <w:r>
                                <w:rPr>
                                  <w:rFonts w:eastAsia="標楷體" w:hint="eastAsia"/>
                                </w:rPr>
                                <w:t>地號</w:t>
                              </w: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rPr>
                              </w:pPr>
                              <w:r>
                                <w:rPr>
                                  <w:rFonts w:eastAsia="標楷體" w:hint="eastAsia"/>
                                </w:rPr>
                                <w:t>面積</w:t>
                              </w:r>
                            </w:p>
                            <w:p w:rsidR="00245B04" w:rsidRDefault="00245B04">
                              <w:pPr>
                                <w:jc w:val="center"/>
                                <w:rPr>
                                  <w:rFonts w:eastAsia="標楷體"/>
                                </w:rPr>
                              </w:pPr>
                              <w:r>
                                <w:rPr>
                                  <w:rFonts w:eastAsia="標楷體" w:hint="eastAsia"/>
                                </w:rPr>
                                <w:t>（</w:t>
                              </w:r>
                              <w:r>
                                <w:rPr>
                                  <w:rFonts w:ascii="標楷體" w:eastAsia="標楷體" w:hAnsi="標楷體" w:hint="eastAsia"/>
                                </w:rPr>
                                <w:t>㎡</w:t>
                              </w:r>
                              <w:r>
                                <w:rPr>
                                  <w:rFonts w:eastAsia="標楷體" w:hint="eastAsia"/>
                                </w:rPr>
                                <w:t>）</w:t>
                              </w: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權利範圍</w:t>
                              </w:r>
                            </w:p>
                          </w:tc>
                        </w:tr>
                        <w:tr w:rsidR="00245B04">
                          <w:trPr>
                            <w:trHeight w:val="755"/>
                          </w:trPr>
                          <w:tc>
                            <w:tcPr>
                              <w:tcW w:w="520"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1287"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1286"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1286"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1021"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r>
                      </w:tbl>
                      <w:p w:rsidR="00245B04" w:rsidRDefault="00245B04"/>
                    </w:txbxContent>
                  </v:textbox>
                </v:shape>
              </w:pict>
            </w:r>
          </w:p>
          <w:p w:rsidR="00245B04" w:rsidRDefault="00245B04">
            <w:pPr>
              <w:snapToGrid w:val="0"/>
              <w:rPr>
                <w:rFonts w:ascii="標楷體" w:eastAsia="標楷體" w:hAnsi="標楷體"/>
                <w:sz w:val="28"/>
                <w:szCs w:val="28"/>
              </w:rPr>
            </w:pPr>
          </w:p>
          <w:p w:rsidR="00245B04" w:rsidRDefault="00245B04">
            <w:pPr>
              <w:snapToGrid w:val="0"/>
              <w:rPr>
                <w:rFonts w:ascii="標楷體" w:eastAsia="標楷體" w:hAnsi="標楷體"/>
                <w:sz w:val="28"/>
                <w:szCs w:val="28"/>
              </w:rPr>
            </w:pPr>
          </w:p>
          <w:p w:rsidR="00245B04" w:rsidRDefault="00245B04">
            <w:pPr>
              <w:snapToGrid w:val="0"/>
              <w:rPr>
                <w:rFonts w:ascii="標楷體" w:eastAsia="標楷體" w:hAnsi="標楷體"/>
                <w:sz w:val="28"/>
                <w:szCs w:val="28"/>
              </w:rPr>
            </w:pPr>
          </w:p>
          <w:p w:rsidR="00245B04" w:rsidRDefault="00245B04">
            <w:pPr>
              <w:snapToGrid w:val="0"/>
              <w:rPr>
                <w:rFonts w:ascii="標楷體" w:eastAsia="標楷體" w:hAnsi="標楷體"/>
                <w:sz w:val="28"/>
                <w:szCs w:val="28"/>
              </w:rPr>
            </w:pPr>
          </w:p>
          <w:p w:rsidR="00245B04" w:rsidRDefault="00245B04">
            <w:pPr>
              <w:snapToGrid w:val="0"/>
              <w:ind w:leftChars="232" w:left="627" w:hangingChars="25" w:hanging="70"/>
              <w:jc w:val="both"/>
              <w:rPr>
                <w:rFonts w:ascii="標楷體" w:eastAsia="標楷體" w:hAnsi="標楷體"/>
                <w:sz w:val="28"/>
                <w:szCs w:val="28"/>
              </w:rPr>
            </w:pPr>
            <w:r>
              <w:rPr>
                <w:rFonts w:ascii="標楷體" w:eastAsia="標楷體" w:hAnsi="標楷體" w:hint="eastAsia"/>
                <w:sz w:val="28"/>
                <w:szCs w:val="28"/>
              </w:rPr>
              <w:t>□房屋標示：</w:t>
            </w:r>
          </w:p>
          <w:p w:rsidR="00245B04" w:rsidRDefault="00BE5E1E">
            <w:pPr>
              <w:snapToGrid w:val="0"/>
              <w:jc w:val="both"/>
              <w:rPr>
                <w:rFonts w:ascii="標楷體" w:eastAsia="標楷體" w:hAnsi="標楷體"/>
                <w:sz w:val="28"/>
                <w:szCs w:val="28"/>
              </w:rPr>
            </w:pPr>
            <w:r w:rsidRPr="00BE5E1E">
              <w:rPr>
                <w:rFonts w:ascii="標楷體" w:eastAsia="標楷體" w:hAnsi="標楷體"/>
                <w:noProof/>
                <w:sz w:val="20"/>
                <w:szCs w:val="28"/>
              </w:rPr>
              <w:pict>
                <v:shape id="_x0000_s1068" type="#_x0000_t202" style="position:absolute;left:0;text-align:left;margin-left:36pt;margin-top:4.15pt;width:459pt;height:126pt;z-index:2" filled="f" stroked="f">
                  <v:textbox style="mso-next-textbox:#_x0000_s1068">
                    <w:txbxContent>
                      <w:tbl>
                        <w:tblPr>
                          <w:tblW w:w="8640" w:type="dxa"/>
                          <w:tblInd w:w="28"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478"/>
                          <w:gridCol w:w="782"/>
                          <w:gridCol w:w="540"/>
                          <w:gridCol w:w="540"/>
                          <w:gridCol w:w="540"/>
                          <w:gridCol w:w="720"/>
                          <w:gridCol w:w="720"/>
                          <w:gridCol w:w="1080"/>
                          <w:gridCol w:w="720"/>
                          <w:gridCol w:w="720"/>
                          <w:gridCol w:w="900"/>
                          <w:gridCol w:w="900"/>
                        </w:tblGrid>
                        <w:tr w:rsidR="00245B04">
                          <w:trPr>
                            <w:cantSplit/>
                            <w:trHeight w:val="390"/>
                          </w:trPr>
                          <w:tc>
                            <w:tcPr>
                              <w:tcW w:w="478"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rPr>
                              </w:pPr>
                              <w:r>
                                <w:rPr>
                                  <w:rFonts w:eastAsia="標楷體" w:hint="eastAsia"/>
                                </w:rPr>
                                <w:t>序</w:t>
                              </w:r>
                            </w:p>
                            <w:p w:rsidR="00245B04" w:rsidRDefault="00245B04">
                              <w:pPr>
                                <w:jc w:val="center"/>
                                <w:rPr>
                                  <w:rFonts w:eastAsia="標楷體"/>
                                  <w:szCs w:val="20"/>
                                </w:rPr>
                              </w:pPr>
                              <w:r>
                                <w:rPr>
                                  <w:rFonts w:eastAsia="標楷體" w:hint="eastAsia"/>
                                </w:rPr>
                                <w:t>號</w:t>
                              </w:r>
                            </w:p>
                          </w:tc>
                          <w:tc>
                            <w:tcPr>
                              <w:tcW w:w="782"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rPr>
                              </w:pPr>
                              <w:r>
                                <w:rPr>
                                  <w:rFonts w:eastAsia="標楷體" w:hint="eastAsia"/>
                                </w:rPr>
                                <w:t>直轄市</w:t>
                              </w:r>
                            </w:p>
                            <w:p w:rsidR="00245B04" w:rsidRDefault="00245B04">
                              <w:pPr>
                                <w:jc w:val="center"/>
                                <w:rPr>
                                  <w:rFonts w:eastAsia="標楷體"/>
                                  <w:szCs w:val="20"/>
                                </w:rPr>
                              </w:pPr>
                              <w:r>
                                <w:rPr>
                                  <w:rFonts w:eastAsia="標楷體" w:hint="eastAsia"/>
                                </w:rPr>
                                <w:t>或縣市</w:t>
                              </w:r>
                            </w:p>
                          </w:tc>
                          <w:tc>
                            <w:tcPr>
                              <w:tcW w:w="540" w:type="dxa"/>
                              <w:vMerge w:val="restart"/>
                              <w:tcBorders>
                                <w:top w:val="single" w:sz="4" w:space="0" w:color="auto"/>
                                <w:left w:val="single" w:sz="4" w:space="0" w:color="auto"/>
                                <w:right w:val="single" w:sz="4" w:space="0" w:color="auto"/>
                              </w:tcBorders>
                              <w:vAlign w:val="center"/>
                            </w:tcPr>
                            <w:p w:rsidR="00245B04" w:rsidRDefault="00245B04">
                              <w:pPr>
                                <w:snapToGrid w:val="0"/>
                                <w:jc w:val="center"/>
                                <w:rPr>
                                  <w:rFonts w:eastAsia="標楷體"/>
                                  <w:szCs w:val="20"/>
                                </w:rPr>
                              </w:pPr>
                              <w:r>
                                <w:rPr>
                                  <w:rFonts w:eastAsia="標楷體" w:hint="eastAsia"/>
                                </w:rPr>
                                <w:t>鄉鎮</w:t>
                              </w:r>
                            </w:p>
                            <w:p w:rsidR="00245B04" w:rsidRDefault="00245B04">
                              <w:pPr>
                                <w:snapToGrid w:val="0"/>
                                <w:jc w:val="center"/>
                                <w:rPr>
                                  <w:rFonts w:eastAsia="標楷體"/>
                                  <w:szCs w:val="20"/>
                                </w:rPr>
                              </w:pPr>
                              <w:r>
                                <w:rPr>
                                  <w:rFonts w:eastAsia="標楷體" w:hint="eastAsia"/>
                                </w:rPr>
                                <w:t>市區</w:t>
                              </w:r>
                            </w:p>
                          </w:tc>
                          <w:tc>
                            <w:tcPr>
                              <w:tcW w:w="54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段</w:t>
                              </w:r>
                            </w:p>
                          </w:tc>
                          <w:tc>
                            <w:tcPr>
                              <w:tcW w:w="54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小段</w:t>
                              </w:r>
                            </w:p>
                          </w:tc>
                          <w:tc>
                            <w:tcPr>
                              <w:tcW w:w="72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建號</w:t>
                              </w:r>
                            </w:p>
                          </w:tc>
                          <w:tc>
                            <w:tcPr>
                              <w:tcW w:w="72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szCs w:val="20"/>
                                </w:rPr>
                              </w:pPr>
                              <w:r>
                                <w:rPr>
                                  <w:rFonts w:eastAsia="標楷體" w:hint="eastAsia"/>
                                </w:rPr>
                                <w:t>坐落基地地號</w:t>
                              </w:r>
                            </w:p>
                          </w:tc>
                          <w:tc>
                            <w:tcPr>
                              <w:tcW w:w="108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rPr>
                              </w:pPr>
                              <w:r>
                                <w:rPr>
                                  <w:rFonts w:eastAsia="標楷體" w:hint="eastAsia"/>
                                </w:rPr>
                                <w:t>房屋門牌</w:t>
                              </w:r>
                            </w:p>
                          </w:tc>
                          <w:tc>
                            <w:tcPr>
                              <w:tcW w:w="72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rPr>
                              </w:pPr>
                              <w:r>
                                <w:rPr>
                                  <w:rFonts w:eastAsia="標楷體" w:hint="eastAsia"/>
                                </w:rPr>
                                <w:t>面積（</w:t>
                              </w:r>
                              <w:r>
                                <w:rPr>
                                  <w:rFonts w:ascii="標楷體" w:eastAsia="標楷體" w:hAnsi="標楷體" w:hint="eastAsia"/>
                                </w:rPr>
                                <w:t>㎡</w:t>
                              </w:r>
                              <w:r>
                                <w:rPr>
                                  <w:rFonts w:eastAsia="標楷體" w:hint="eastAsia"/>
                                </w:rPr>
                                <w:t>）</w:t>
                              </w:r>
                            </w:p>
                          </w:tc>
                          <w:tc>
                            <w:tcPr>
                              <w:tcW w:w="720" w:type="dxa"/>
                              <w:vMerge w:val="restart"/>
                              <w:tcBorders>
                                <w:top w:val="single" w:sz="4" w:space="0" w:color="auto"/>
                                <w:left w:val="single" w:sz="4" w:space="0" w:color="auto"/>
                                <w:right w:val="single" w:sz="4" w:space="0" w:color="auto"/>
                              </w:tcBorders>
                              <w:vAlign w:val="center"/>
                            </w:tcPr>
                            <w:p w:rsidR="00245B04" w:rsidRDefault="00245B04">
                              <w:pPr>
                                <w:jc w:val="center"/>
                                <w:rPr>
                                  <w:rFonts w:eastAsia="標楷體"/>
                                </w:rPr>
                              </w:pPr>
                              <w:r>
                                <w:rPr>
                                  <w:rFonts w:eastAsia="標楷體" w:hint="eastAsia"/>
                                </w:rPr>
                                <w:t>權利</w:t>
                              </w:r>
                            </w:p>
                            <w:p w:rsidR="00245B04" w:rsidRDefault="00245B04">
                              <w:pPr>
                                <w:jc w:val="center"/>
                                <w:rPr>
                                  <w:rFonts w:eastAsia="標楷體"/>
                                  <w:szCs w:val="20"/>
                                </w:rPr>
                              </w:pPr>
                              <w:r>
                                <w:rPr>
                                  <w:rFonts w:eastAsia="標楷體" w:hint="eastAsia"/>
                                </w:rPr>
                                <w:t>範圍</w:t>
                              </w: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szCs w:val="20"/>
                                </w:rPr>
                                <w:t>共同使用部分</w:t>
                              </w:r>
                            </w:p>
                          </w:tc>
                        </w:tr>
                        <w:tr w:rsidR="00245B04">
                          <w:trPr>
                            <w:cantSplit/>
                            <w:trHeight w:val="390"/>
                          </w:trPr>
                          <w:tc>
                            <w:tcPr>
                              <w:tcW w:w="478"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782"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540" w:type="dxa"/>
                              <w:vMerge/>
                              <w:tcBorders>
                                <w:left w:val="single" w:sz="4" w:space="0" w:color="auto"/>
                                <w:bottom w:val="single" w:sz="4" w:space="0" w:color="auto"/>
                                <w:right w:val="single" w:sz="4" w:space="0" w:color="auto"/>
                              </w:tcBorders>
                              <w:vAlign w:val="center"/>
                            </w:tcPr>
                            <w:p w:rsidR="00245B04" w:rsidRDefault="00245B04">
                              <w:pPr>
                                <w:snapToGrid w:val="0"/>
                                <w:jc w:val="center"/>
                                <w:rPr>
                                  <w:rFonts w:eastAsia="標楷體"/>
                                </w:rPr>
                              </w:pPr>
                            </w:p>
                          </w:tc>
                          <w:tc>
                            <w:tcPr>
                              <w:tcW w:w="54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54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72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72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sz w:val="20"/>
                                </w:rPr>
                              </w:pPr>
                            </w:p>
                          </w:tc>
                          <w:tc>
                            <w:tcPr>
                              <w:tcW w:w="108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72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720" w:type="dxa"/>
                              <w:vMerge/>
                              <w:tcBorders>
                                <w:left w:val="single" w:sz="4" w:space="0" w:color="auto"/>
                                <w:bottom w:val="single" w:sz="4" w:space="0" w:color="auto"/>
                                <w:right w:val="single" w:sz="4" w:space="0" w:color="auto"/>
                              </w:tcBorders>
                              <w:vAlign w:val="center"/>
                            </w:tcPr>
                            <w:p w:rsidR="00245B04" w:rsidRDefault="00245B04">
                              <w:pPr>
                                <w:jc w:val="center"/>
                                <w:rPr>
                                  <w:rFonts w:eastAsia="標楷體"/>
                                </w:rPr>
                              </w:pPr>
                            </w:p>
                          </w:tc>
                          <w:tc>
                            <w:tcPr>
                              <w:tcW w:w="900"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szCs w:val="20"/>
                                </w:rPr>
                                <w:t>建號</w:t>
                              </w:r>
                            </w:p>
                          </w:tc>
                          <w:tc>
                            <w:tcPr>
                              <w:tcW w:w="900" w:type="dxa"/>
                              <w:tcBorders>
                                <w:top w:val="single" w:sz="4" w:space="0" w:color="auto"/>
                                <w:left w:val="single" w:sz="4" w:space="0" w:color="auto"/>
                                <w:bottom w:val="single" w:sz="4" w:space="0" w:color="auto"/>
                                <w:right w:val="single" w:sz="4" w:space="0" w:color="auto"/>
                              </w:tcBorders>
                              <w:vAlign w:val="center"/>
                            </w:tcPr>
                            <w:p w:rsidR="00245B04" w:rsidRDefault="00245B04">
                              <w:pPr>
                                <w:jc w:val="center"/>
                                <w:rPr>
                                  <w:rFonts w:eastAsia="標楷體"/>
                                  <w:szCs w:val="20"/>
                                </w:rPr>
                              </w:pPr>
                              <w:r>
                                <w:rPr>
                                  <w:rFonts w:eastAsia="標楷體" w:hint="eastAsia"/>
                                  <w:szCs w:val="20"/>
                                </w:rPr>
                                <w:t>權利</w:t>
                              </w:r>
                            </w:p>
                            <w:p w:rsidR="00245B04" w:rsidRDefault="00245B04">
                              <w:pPr>
                                <w:jc w:val="center"/>
                                <w:rPr>
                                  <w:rFonts w:eastAsia="標楷體"/>
                                  <w:szCs w:val="20"/>
                                </w:rPr>
                              </w:pPr>
                              <w:r>
                                <w:rPr>
                                  <w:rFonts w:eastAsia="標楷體" w:hint="eastAsia"/>
                                  <w:szCs w:val="20"/>
                                </w:rPr>
                                <w:t>範圍</w:t>
                              </w:r>
                            </w:p>
                          </w:tc>
                        </w:tr>
                        <w:tr w:rsidR="00245B04">
                          <w:trPr>
                            <w:cantSplit/>
                            <w:trHeight w:val="1015"/>
                          </w:trPr>
                          <w:tc>
                            <w:tcPr>
                              <w:tcW w:w="478"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782"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245B04" w:rsidRDefault="00245B04">
                              <w:pPr>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90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c>
                            <w:tcPr>
                              <w:tcW w:w="900" w:type="dxa"/>
                              <w:tcBorders>
                                <w:top w:val="single" w:sz="4" w:space="0" w:color="auto"/>
                                <w:left w:val="single" w:sz="4" w:space="0" w:color="auto"/>
                                <w:bottom w:val="single" w:sz="4" w:space="0" w:color="auto"/>
                                <w:right w:val="single" w:sz="4" w:space="0" w:color="auto"/>
                              </w:tcBorders>
                              <w:vAlign w:val="center"/>
                            </w:tcPr>
                            <w:p w:rsidR="00245B04" w:rsidRDefault="00245B04">
                              <w:pPr>
                                <w:snapToGrid w:val="0"/>
                                <w:spacing w:line="440" w:lineRule="exact"/>
                                <w:jc w:val="center"/>
                                <w:rPr>
                                  <w:rFonts w:eastAsia="標楷體"/>
                                  <w:szCs w:val="20"/>
                                </w:rPr>
                              </w:pPr>
                            </w:p>
                          </w:tc>
                        </w:tr>
                      </w:tbl>
                      <w:p w:rsidR="00245B04" w:rsidRDefault="00245B04"/>
                      <w:p w:rsidR="00245B04" w:rsidRDefault="00245B04"/>
                      <w:p w:rsidR="00245B04" w:rsidRDefault="00245B04"/>
                    </w:txbxContent>
                  </v:textbox>
                </v:shape>
              </w:pict>
            </w: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p w:rsidR="00245B04" w:rsidRDefault="00245B04">
            <w:pPr>
              <w:snapToGrid w:val="0"/>
              <w:jc w:val="both"/>
              <w:rPr>
                <w:rFonts w:ascii="標楷體" w:eastAsia="標楷體" w:hAnsi="標楷體"/>
                <w:sz w:val="28"/>
                <w:szCs w:val="28"/>
              </w:rPr>
            </w:pPr>
          </w:p>
        </w:tc>
      </w:tr>
      <w:tr w:rsidR="00245B04">
        <w:tc>
          <w:tcPr>
            <w:tcW w:w="9748" w:type="dxa"/>
            <w:tcBorders>
              <w:top w:val="single" w:sz="2" w:space="0" w:color="auto"/>
              <w:left w:val="single" w:sz="18" w:space="0" w:color="auto"/>
              <w:bottom w:val="single" w:sz="2" w:space="0" w:color="auto"/>
              <w:right w:val="single" w:sz="18" w:space="0" w:color="auto"/>
            </w:tcBorders>
          </w:tcPr>
          <w:p w:rsidR="00245B04" w:rsidRDefault="00245B04">
            <w:pPr>
              <w:snapToGrid w:val="0"/>
              <w:rPr>
                <w:rFonts w:ascii="標楷體" w:eastAsia="標楷體" w:hAnsi="標楷體"/>
                <w:sz w:val="28"/>
                <w:szCs w:val="28"/>
              </w:rPr>
            </w:pPr>
            <w:r>
              <w:rPr>
                <w:rFonts w:ascii="標楷體" w:eastAsia="標楷體" w:hAnsi="標楷體" w:hint="eastAsia"/>
                <w:sz w:val="28"/>
                <w:szCs w:val="28"/>
              </w:rPr>
              <w:t>四、檢附文件：(</w:t>
            </w:r>
            <w:r>
              <w:rPr>
                <w:rFonts w:ascii="標楷體" w:eastAsia="標楷體" w:hAnsi="標楷體" w:hint="eastAsia"/>
                <w:bCs/>
                <w:sz w:val="28"/>
                <w:szCs w:val="28"/>
              </w:rPr>
              <w:t>▓為必備文件，餘請視個案情形勾選)</w:t>
            </w:r>
          </w:p>
        </w:tc>
      </w:tr>
      <w:tr w:rsidR="00245B04">
        <w:tc>
          <w:tcPr>
            <w:tcW w:w="9748" w:type="dxa"/>
            <w:tcBorders>
              <w:top w:val="single" w:sz="2" w:space="0" w:color="auto"/>
              <w:left w:val="single" w:sz="18" w:space="0" w:color="auto"/>
              <w:bottom w:val="single" w:sz="2" w:space="0" w:color="auto"/>
              <w:right w:val="single" w:sz="18" w:space="0" w:color="auto"/>
            </w:tcBorders>
          </w:tcPr>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□土地移接清冊</w:t>
            </w:r>
            <w:r>
              <w:rPr>
                <w:rFonts w:ascii="標楷體" w:eastAsia="標楷體" w:hAnsi="標楷體"/>
                <w:bCs/>
                <w:sz w:val="28"/>
                <w:szCs w:val="28"/>
              </w:rPr>
              <w:t>1式2份</w:t>
            </w:r>
            <w:r w:rsidR="00BF132D">
              <w:rPr>
                <w:rFonts w:ascii="標楷體" w:eastAsia="標楷體" w:hAnsi="標楷體" w:hint="eastAsia"/>
                <w:bCs/>
                <w:sz w:val="28"/>
                <w:szCs w:val="28"/>
              </w:rPr>
              <w:t>（</w:t>
            </w:r>
            <w:r>
              <w:rPr>
                <w:rFonts w:ascii="標楷體" w:eastAsia="標楷體" w:hAnsi="標楷體"/>
                <w:bCs/>
                <w:sz w:val="28"/>
                <w:szCs w:val="28"/>
              </w:rPr>
              <w:t>移交及接管單位各1份</w:t>
            </w:r>
            <w:r w:rsidR="00BF132D">
              <w:rPr>
                <w:rFonts w:ascii="標楷體" w:eastAsia="標楷體" w:hAnsi="標楷體" w:hint="eastAsia"/>
                <w:bCs/>
                <w:sz w:val="28"/>
                <w:szCs w:val="28"/>
              </w:rPr>
              <w:t>）</w:t>
            </w:r>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□房屋移接清冊</w:t>
            </w:r>
            <w:r>
              <w:rPr>
                <w:rFonts w:ascii="標楷體" w:eastAsia="標楷體" w:hAnsi="標楷體"/>
                <w:bCs/>
                <w:sz w:val="28"/>
                <w:szCs w:val="28"/>
              </w:rPr>
              <w:t>1式2份</w:t>
            </w:r>
            <w:r w:rsidR="00BF132D">
              <w:rPr>
                <w:rFonts w:ascii="標楷體" w:eastAsia="標楷體" w:hAnsi="標楷體" w:hint="eastAsia"/>
                <w:bCs/>
                <w:sz w:val="28"/>
                <w:szCs w:val="28"/>
              </w:rPr>
              <w:t>（</w:t>
            </w:r>
            <w:r>
              <w:rPr>
                <w:rFonts w:ascii="標楷體" w:eastAsia="標楷體" w:hAnsi="標楷體"/>
                <w:bCs/>
                <w:sz w:val="28"/>
                <w:szCs w:val="28"/>
              </w:rPr>
              <w:t>同上</w:t>
            </w:r>
            <w:r w:rsidR="00BF132D">
              <w:rPr>
                <w:rFonts w:ascii="標楷體" w:eastAsia="標楷體" w:hAnsi="標楷體" w:hint="eastAsia"/>
                <w:bCs/>
                <w:sz w:val="28"/>
                <w:szCs w:val="28"/>
              </w:rPr>
              <w:t>)</w:t>
            </w:r>
          </w:p>
          <w:p w:rsidR="00245B04" w:rsidRDefault="00245B04">
            <w:pPr>
              <w:suppressAutoHyphens/>
              <w:kinsoku w:val="0"/>
              <w:overflowPunct w:val="0"/>
              <w:snapToGrid w:val="0"/>
              <w:ind w:left="646"/>
              <w:jc w:val="both"/>
              <w:rPr>
                <w:rFonts w:ascii="標楷體" w:eastAsia="標楷體" w:hAnsi="標楷體"/>
                <w:bCs/>
                <w:sz w:val="28"/>
                <w:szCs w:val="28"/>
              </w:rPr>
            </w:pPr>
            <w:r>
              <w:rPr>
                <w:rFonts w:ascii="標楷體" w:eastAsia="標楷體" w:hAnsi="標楷體" w:hint="eastAsia"/>
                <w:bCs/>
                <w:sz w:val="28"/>
                <w:szCs w:val="28"/>
              </w:rPr>
              <w:t>□</w:t>
            </w:r>
            <w:bookmarkStart w:id="1" w:name="OLE_LINK4"/>
            <w:r>
              <w:rPr>
                <w:rFonts w:ascii="標楷體" w:eastAsia="標楷體" w:hAnsi="標楷體" w:hint="eastAsia"/>
                <w:bCs/>
                <w:sz w:val="28"/>
                <w:szCs w:val="28"/>
              </w:rPr>
              <w:t>未登記房屋範圍及坐落位置圖說</w:t>
            </w:r>
            <w:bookmarkEnd w:id="1"/>
            <w:r w:rsidR="00BF132D">
              <w:rPr>
                <w:rFonts w:ascii="標楷體" w:eastAsia="標楷體" w:hAnsi="標楷體" w:hint="eastAsia"/>
                <w:bCs/>
                <w:sz w:val="28"/>
                <w:szCs w:val="28"/>
              </w:rPr>
              <w:t>（</w:t>
            </w:r>
            <w:r>
              <w:rPr>
                <w:rFonts w:ascii="標楷體" w:eastAsia="標楷體" w:hAnsi="標楷體"/>
                <w:bCs/>
                <w:sz w:val="28"/>
                <w:szCs w:val="28"/>
              </w:rPr>
              <w:t>同上</w:t>
            </w:r>
            <w:r w:rsidR="00BF132D">
              <w:rPr>
                <w:rFonts w:ascii="標楷體" w:eastAsia="標楷體" w:hAnsi="標楷體" w:hint="eastAsia"/>
                <w:bCs/>
                <w:sz w:val="28"/>
                <w:szCs w:val="28"/>
              </w:rPr>
              <w:t>）</w:t>
            </w:r>
          </w:p>
          <w:p w:rsidR="00245B04" w:rsidRPr="00BF132D"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登記申請書</w:t>
            </w:r>
            <w:r>
              <w:rPr>
                <w:rFonts w:ascii="標楷體" w:eastAsia="標楷體" w:hAnsi="標楷體" w:hint="eastAsia"/>
                <w:sz w:val="28"/>
                <w:szCs w:val="28"/>
                <w:vertAlign w:val="superscript"/>
              </w:rPr>
              <w:t>註</w:t>
            </w:r>
            <w:r w:rsidR="00BF132D">
              <w:rPr>
                <w:rFonts w:ascii="標楷體" w:eastAsia="標楷體" w:hAnsi="標楷體" w:hint="eastAsia"/>
                <w:sz w:val="28"/>
                <w:szCs w:val="28"/>
              </w:rPr>
              <w:t>（含</w:t>
            </w:r>
            <w:r>
              <w:rPr>
                <w:rFonts w:ascii="標楷體" w:eastAsia="標楷體" w:hAnsi="標楷體"/>
                <w:sz w:val="28"/>
                <w:szCs w:val="28"/>
              </w:rPr>
              <w:t>登記清冊</w:t>
            </w:r>
            <w:r w:rsidR="00BF132D">
              <w:rPr>
                <w:rFonts w:ascii="標楷體" w:eastAsia="標楷體" w:hAnsi="標楷體" w:hint="eastAsia"/>
                <w:sz w:val="28"/>
                <w:szCs w:val="28"/>
              </w:rPr>
              <w:t>)</w:t>
            </w:r>
          </w:p>
          <w:p w:rsidR="00BF132D" w:rsidRDefault="00245B04" w:rsidP="00BF132D">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所有權狀：</w:t>
            </w:r>
            <w:r w:rsidR="00BF132D">
              <w:rPr>
                <w:rFonts w:ascii="標楷體" w:eastAsia="標楷體" w:hAnsi="標楷體" w:hint="eastAsia"/>
                <w:sz w:val="28"/>
                <w:szCs w:val="28"/>
              </w:rPr>
              <w:t>□土地所有權狀</w:t>
            </w:r>
            <w:r w:rsidR="00BF132D" w:rsidRPr="00562535">
              <w:rPr>
                <w:rFonts w:ascii="標楷體" w:eastAsia="標楷體" w:hAnsi="標楷體" w:hint="eastAsia"/>
                <w:sz w:val="28"/>
                <w:szCs w:val="28"/>
                <w:u w:val="single"/>
              </w:rPr>
              <w:t xml:space="preserve">　</w:t>
            </w:r>
            <w:r w:rsidR="00BF132D">
              <w:rPr>
                <w:rFonts w:ascii="標楷體" w:eastAsia="標楷體" w:hAnsi="標楷體" w:hint="eastAsia"/>
                <w:sz w:val="28"/>
                <w:szCs w:val="28"/>
                <w:u w:val="single"/>
              </w:rPr>
              <w:t xml:space="preserve">　</w:t>
            </w:r>
            <w:r w:rsidR="00BF132D" w:rsidRPr="00562535">
              <w:rPr>
                <w:rFonts w:ascii="標楷體" w:eastAsia="標楷體" w:hAnsi="標楷體" w:hint="eastAsia"/>
                <w:sz w:val="28"/>
                <w:szCs w:val="28"/>
                <w:u w:val="single"/>
              </w:rPr>
              <w:t xml:space="preserve">　</w:t>
            </w:r>
            <w:r w:rsidR="00BF132D">
              <w:rPr>
                <w:rFonts w:ascii="標楷體" w:eastAsia="標楷體" w:hAnsi="標楷體"/>
                <w:sz w:val="28"/>
                <w:szCs w:val="28"/>
              </w:rPr>
              <w:t>張</w:t>
            </w:r>
            <w:r w:rsidR="00BF132D">
              <w:rPr>
                <w:rFonts w:ascii="標楷體" w:eastAsia="標楷體" w:hAnsi="標楷體" w:hint="eastAsia"/>
                <w:sz w:val="28"/>
                <w:szCs w:val="28"/>
              </w:rPr>
              <w:t xml:space="preserve">　　</w:t>
            </w:r>
            <w:r w:rsidR="00BF132D">
              <w:rPr>
                <w:rFonts w:ascii="標楷體" w:eastAsia="標楷體" w:hAnsi="標楷體"/>
                <w:sz w:val="28"/>
                <w:szCs w:val="28"/>
              </w:rPr>
              <w:t>□房屋所有權狀</w:t>
            </w:r>
            <w:r w:rsidR="00BF132D" w:rsidRPr="00562535">
              <w:rPr>
                <w:rFonts w:ascii="標楷體" w:eastAsia="標楷體" w:hAnsi="標楷體" w:hint="eastAsia"/>
                <w:sz w:val="28"/>
                <w:szCs w:val="28"/>
                <w:u w:val="single"/>
              </w:rPr>
              <w:t xml:space="preserve">　　　</w:t>
            </w:r>
            <w:r w:rsidR="00BF132D">
              <w:rPr>
                <w:rFonts w:ascii="標楷體" w:eastAsia="標楷體" w:hAnsi="標楷體"/>
                <w:sz w:val="28"/>
                <w:szCs w:val="28"/>
              </w:rPr>
              <w:t>張</w:t>
            </w:r>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未保管土地</w:t>
            </w:r>
            <w:r w:rsidR="00BF132D">
              <w:rPr>
                <w:rFonts w:ascii="標楷體" w:eastAsia="標楷體" w:hAnsi="標楷體" w:hint="eastAsia"/>
                <w:sz w:val="28"/>
                <w:szCs w:val="28"/>
              </w:rPr>
              <w:t>（</w:t>
            </w:r>
            <w:r>
              <w:rPr>
                <w:rFonts w:ascii="標楷體" w:eastAsia="標楷體" w:hAnsi="標楷體"/>
                <w:sz w:val="28"/>
                <w:szCs w:val="28"/>
              </w:rPr>
              <w:t>房屋</w:t>
            </w:r>
            <w:r w:rsidR="00BF132D">
              <w:rPr>
                <w:rFonts w:ascii="標楷體" w:eastAsia="標楷體" w:hAnsi="標楷體" w:hint="eastAsia"/>
                <w:sz w:val="28"/>
                <w:szCs w:val="28"/>
              </w:rPr>
              <w:t>）</w:t>
            </w:r>
            <w:r>
              <w:rPr>
                <w:rFonts w:ascii="標楷體" w:eastAsia="標楷體" w:hAnsi="標楷體"/>
                <w:sz w:val="28"/>
                <w:szCs w:val="28"/>
              </w:rPr>
              <w:t>所有權狀切結書</w:t>
            </w:r>
          </w:p>
          <w:p w:rsidR="00245B04" w:rsidRDefault="00245B04">
            <w:pPr>
              <w:suppressAutoHyphens/>
              <w:kinsoku w:val="0"/>
              <w:overflowPunct w:val="0"/>
              <w:snapToGrid w:val="0"/>
              <w:ind w:leftChars="274" w:left="1009" w:hanging="351"/>
              <w:jc w:val="both"/>
              <w:rPr>
                <w:rFonts w:ascii="標楷體" w:eastAsia="標楷體" w:hAnsi="標楷體"/>
                <w:bCs/>
                <w:sz w:val="28"/>
                <w:szCs w:val="28"/>
              </w:rPr>
            </w:pPr>
            <w:r>
              <w:rPr>
                <w:rFonts w:ascii="標楷體" w:eastAsia="標楷體" w:hAnsi="標楷體" w:hint="eastAsia"/>
                <w:bCs/>
                <w:sz w:val="28"/>
                <w:szCs w:val="28"/>
              </w:rPr>
              <w:t>▓被繼承人死亡除戶戶籍謄本（得檢附列印戶政閘門查詢結果之除戶資料畫面或能顯示被繼承人死亡資料，如死亡診斷證明書。惟地政機關請補正除戶戶籍謄本時，仍須配合檢附）</w:t>
            </w:r>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公示催告裁定影本及登報證明</w:t>
            </w:r>
            <w:bookmarkStart w:id="2" w:name="OLE_LINK5"/>
            <w:r>
              <w:rPr>
                <w:rFonts w:ascii="標楷體" w:eastAsia="標楷體" w:hAnsi="標楷體" w:hint="eastAsia"/>
                <w:sz w:val="28"/>
                <w:szCs w:val="28"/>
              </w:rPr>
              <w:t>（影本切結與正本相符）</w:t>
            </w:r>
            <w:bookmarkEnd w:id="2"/>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sz w:val="28"/>
                <w:szCs w:val="28"/>
              </w:rPr>
              <w:t>□</w:t>
            </w:r>
            <w:bookmarkStart w:id="3" w:name="OLE_LINK9"/>
            <w:r>
              <w:rPr>
                <w:rFonts w:ascii="標楷體" w:eastAsia="標楷體" w:hAnsi="標楷體" w:hint="eastAsia"/>
                <w:sz w:val="28"/>
                <w:szCs w:val="28"/>
              </w:rPr>
              <w:t>公示催告處理情形切結書</w:t>
            </w:r>
            <w:bookmarkEnd w:id="3"/>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法院函復無人繼承</w:t>
            </w:r>
            <w:bookmarkStart w:id="4" w:name="OLE_LINK10"/>
            <w:r>
              <w:rPr>
                <w:rFonts w:ascii="標楷體" w:eastAsia="標楷體" w:hAnsi="標楷體" w:hint="eastAsia"/>
                <w:sz w:val="28"/>
                <w:szCs w:val="28"/>
              </w:rPr>
              <w:t>證明</w:t>
            </w:r>
            <w:bookmarkEnd w:id="4"/>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bookmarkStart w:id="5" w:name="OLE_LINK12"/>
            <w:r>
              <w:rPr>
                <w:rFonts w:ascii="標楷體" w:eastAsia="標楷體" w:hAnsi="標楷體" w:hint="eastAsia"/>
                <w:sz w:val="28"/>
                <w:szCs w:val="28"/>
              </w:rPr>
              <w:t>遺產稅完稅</w:t>
            </w:r>
            <w:bookmarkStart w:id="6" w:name="OLE_LINK11"/>
            <w:r w:rsidR="00BF132D">
              <w:rPr>
                <w:rFonts w:ascii="標楷體" w:eastAsia="標楷體" w:hAnsi="標楷體" w:hint="eastAsia"/>
                <w:sz w:val="28"/>
                <w:szCs w:val="28"/>
              </w:rPr>
              <w:t>（</w:t>
            </w:r>
            <w:r>
              <w:rPr>
                <w:rFonts w:ascii="標楷體" w:eastAsia="標楷體" w:hAnsi="標楷體"/>
                <w:sz w:val="28"/>
                <w:szCs w:val="28"/>
              </w:rPr>
              <w:t>免稅</w:t>
            </w:r>
            <w:bookmarkEnd w:id="6"/>
            <w:r w:rsidR="00BF132D">
              <w:rPr>
                <w:rFonts w:ascii="標楷體" w:eastAsia="標楷體" w:hAnsi="標楷體" w:hint="eastAsia"/>
                <w:sz w:val="28"/>
                <w:szCs w:val="28"/>
              </w:rPr>
              <w:t>）</w:t>
            </w:r>
            <w:r>
              <w:rPr>
                <w:rFonts w:ascii="標楷體" w:eastAsia="標楷體" w:hAnsi="標楷體"/>
                <w:sz w:val="28"/>
                <w:szCs w:val="28"/>
              </w:rPr>
              <w:t>證明正本及影本各1份（影本切結與正本相符）</w:t>
            </w:r>
            <w:bookmarkEnd w:id="5"/>
          </w:p>
          <w:p w:rsidR="00245B04" w:rsidRDefault="00245B04">
            <w:pPr>
              <w:suppressAutoHyphens/>
              <w:kinsoku w:val="0"/>
              <w:overflowPunct w:val="0"/>
              <w:snapToGrid w:val="0"/>
              <w:ind w:left="646"/>
              <w:jc w:val="both"/>
              <w:rPr>
                <w:rFonts w:ascii="標楷體" w:eastAsia="標楷體" w:hAnsi="標楷體"/>
                <w:sz w:val="28"/>
                <w:szCs w:val="28"/>
              </w:rPr>
            </w:pPr>
            <w:r>
              <w:rPr>
                <w:rFonts w:ascii="標楷體" w:eastAsia="標楷體" w:hAnsi="標楷體" w:hint="eastAsia"/>
                <w:bCs/>
                <w:sz w:val="28"/>
                <w:szCs w:val="28"/>
              </w:rPr>
              <w:t>□</w:t>
            </w:r>
            <w:r>
              <w:rPr>
                <w:rFonts w:ascii="標楷體" w:eastAsia="標楷體" w:hAnsi="標楷體" w:hint="eastAsia"/>
                <w:sz w:val="28"/>
                <w:szCs w:val="28"/>
              </w:rPr>
              <w:t>其他稅費完納證明</w:t>
            </w:r>
          </w:p>
          <w:p w:rsidR="00245B04" w:rsidRDefault="00245B04">
            <w:pPr>
              <w:suppressAutoHyphens/>
              <w:kinsoku w:val="0"/>
              <w:overflowPunct w:val="0"/>
              <w:snapToGrid w:val="0"/>
              <w:ind w:leftChars="274" w:left="1009" w:hanging="351"/>
              <w:jc w:val="both"/>
              <w:rPr>
                <w:rFonts w:ascii="標楷體" w:eastAsia="標楷體" w:hAnsi="標楷體"/>
                <w:sz w:val="28"/>
                <w:szCs w:val="28"/>
              </w:rPr>
            </w:pPr>
            <w:r>
              <w:rPr>
                <w:rFonts w:ascii="標楷體" w:eastAsia="標楷體" w:hAnsi="標楷體" w:hint="eastAsia"/>
                <w:bCs/>
                <w:sz w:val="28"/>
                <w:szCs w:val="28"/>
              </w:rPr>
              <w:t>□</w:t>
            </w:r>
            <w:bookmarkStart w:id="7" w:name="OLE_LINK13"/>
            <w:r>
              <w:rPr>
                <w:rFonts w:ascii="標楷體" w:eastAsia="標楷體" w:hAnsi="標楷體" w:hint="eastAsia"/>
                <w:sz w:val="28"/>
                <w:szCs w:val="28"/>
              </w:rPr>
              <w:t>戶政機關出具之房屋設籍情形</w:t>
            </w:r>
            <w:bookmarkStart w:id="8" w:name="OLE_LINK19"/>
            <w:bookmarkEnd w:id="7"/>
            <w:r w:rsidR="00BF132D">
              <w:rPr>
                <w:rFonts w:ascii="標楷體" w:eastAsia="標楷體" w:hAnsi="標楷體" w:hint="eastAsia"/>
                <w:sz w:val="28"/>
                <w:szCs w:val="28"/>
              </w:rPr>
              <w:t>（</w:t>
            </w:r>
            <w:r w:rsidR="00BF132D">
              <w:rPr>
                <w:rFonts w:ascii="標楷體" w:eastAsia="標楷體" w:hAnsi="標楷體"/>
                <w:sz w:val="28"/>
                <w:szCs w:val="28"/>
              </w:rPr>
              <w:t>倘有他人設籍</w:t>
            </w:r>
            <w:r w:rsidR="00BF132D">
              <w:rPr>
                <w:rFonts w:ascii="標楷體" w:eastAsia="標楷體" w:hAnsi="標楷體" w:hint="eastAsia"/>
                <w:sz w:val="28"/>
                <w:szCs w:val="28"/>
              </w:rPr>
              <w:t>須</w:t>
            </w:r>
            <w:r w:rsidR="00BF132D">
              <w:rPr>
                <w:rFonts w:ascii="標楷體" w:eastAsia="標楷體" w:hAnsi="標楷體"/>
                <w:sz w:val="28"/>
                <w:szCs w:val="28"/>
              </w:rPr>
              <w:t>說明有無居住使用事實</w:t>
            </w:r>
            <w:bookmarkEnd w:id="8"/>
            <w:r>
              <w:rPr>
                <w:rFonts w:ascii="標楷體" w:eastAsia="標楷體" w:hAnsi="標楷體"/>
                <w:sz w:val="28"/>
                <w:szCs w:val="28"/>
              </w:rPr>
              <w:t>□有人居住</w:t>
            </w:r>
            <w:r w:rsidR="00BF132D">
              <w:rPr>
                <w:rFonts w:ascii="標楷體" w:eastAsia="標楷體" w:hAnsi="標楷體" w:hint="eastAsia"/>
                <w:sz w:val="28"/>
                <w:szCs w:val="28"/>
              </w:rPr>
              <w:t xml:space="preserve">　</w:t>
            </w:r>
            <w:r>
              <w:rPr>
                <w:rFonts w:ascii="標楷體" w:eastAsia="標楷體" w:hAnsi="標楷體"/>
                <w:sz w:val="28"/>
                <w:szCs w:val="28"/>
              </w:rPr>
              <w:t>□無人居住</w:t>
            </w:r>
            <w:r w:rsidR="00BF132D">
              <w:rPr>
                <w:rFonts w:ascii="標楷體" w:eastAsia="標楷體" w:hAnsi="標楷體" w:hint="eastAsia"/>
                <w:sz w:val="28"/>
                <w:szCs w:val="28"/>
              </w:rPr>
              <w:t>）</w:t>
            </w:r>
          </w:p>
          <w:p w:rsidR="00245B04" w:rsidRDefault="00245B04">
            <w:pPr>
              <w:suppressAutoHyphens/>
              <w:kinsoku w:val="0"/>
              <w:overflowPunct w:val="0"/>
              <w:snapToGrid w:val="0"/>
              <w:ind w:leftChars="274" w:left="1009" w:hanging="351"/>
              <w:jc w:val="both"/>
              <w:rPr>
                <w:rFonts w:ascii="標楷體" w:eastAsia="標楷體" w:hAnsi="標楷體"/>
                <w:bCs/>
                <w:sz w:val="28"/>
                <w:szCs w:val="28"/>
              </w:rPr>
            </w:pPr>
            <w:r>
              <w:rPr>
                <w:rFonts w:ascii="標楷體" w:eastAsia="標楷體" w:hAnsi="標楷體" w:hint="eastAsia"/>
                <w:bCs/>
                <w:sz w:val="28"/>
                <w:szCs w:val="28"/>
              </w:rPr>
              <w:t>□房屋斷水、電、</w:t>
            </w:r>
            <w:bookmarkStart w:id="9" w:name="OLE_LINK16"/>
            <w:r>
              <w:rPr>
                <w:rFonts w:ascii="標楷體" w:eastAsia="標楷體" w:hAnsi="標楷體" w:hint="eastAsia"/>
                <w:bCs/>
                <w:sz w:val="28"/>
                <w:szCs w:val="28"/>
              </w:rPr>
              <w:t>瓦斯（天然氣</w:t>
            </w:r>
            <w:r w:rsidR="00BF132D">
              <w:rPr>
                <w:rFonts w:ascii="標楷體" w:eastAsia="標楷體" w:hAnsi="標楷體" w:hint="eastAsia"/>
                <w:bCs/>
                <w:sz w:val="28"/>
                <w:szCs w:val="28"/>
              </w:rPr>
              <w:t>）</w:t>
            </w:r>
            <w:r>
              <w:rPr>
                <w:rFonts w:ascii="標楷體" w:eastAsia="標楷體" w:hAnsi="標楷體" w:hint="eastAsia"/>
                <w:bCs/>
                <w:sz w:val="28"/>
                <w:szCs w:val="28"/>
              </w:rPr>
              <w:t>、電話</w:t>
            </w:r>
            <w:bookmarkEnd w:id="9"/>
            <w:r>
              <w:rPr>
                <w:rFonts w:ascii="標楷體" w:eastAsia="標楷體" w:hAnsi="標楷體" w:hint="eastAsia"/>
                <w:bCs/>
                <w:sz w:val="28"/>
                <w:szCs w:val="28"/>
              </w:rPr>
              <w:t>、及無欠費證明（倘係使用他人電表者須請說明）</w:t>
            </w:r>
          </w:p>
          <w:p w:rsidR="00245B04" w:rsidRDefault="00245B04">
            <w:pPr>
              <w:suppressAutoHyphens/>
              <w:kinsoku w:val="0"/>
              <w:overflowPunct w:val="0"/>
              <w:snapToGrid w:val="0"/>
              <w:ind w:leftChars="274" w:left="1009" w:hanging="351"/>
              <w:jc w:val="both"/>
              <w:rPr>
                <w:rFonts w:ascii="標楷體" w:eastAsia="標楷體" w:hAnsi="標楷體"/>
                <w:sz w:val="28"/>
                <w:szCs w:val="28"/>
              </w:rPr>
            </w:pPr>
            <w:r>
              <w:rPr>
                <w:rFonts w:ascii="標楷體" w:eastAsia="標楷體" w:hAnsi="標楷體" w:hint="eastAsia"/>
                <w:bCs/>
                <w:sz w:val="28"/>
                <w:szCs w:val="28"/>
              </w:rPr>
              <w:lastRenderedPageBreak/>
              <w:t>□</w:t>
            </w:r>
            <w:r>
              <w:rPr>
                <w:rFonts w:ascii="標楷體" w:eastAsia="標楷體" w:hAnsi="標楷體" w:hint="eastAsia"/>
                <w:sz w:val="28"/>
                <w:szCs w:val="28"/>
              </w:rPr>
              <w:t>移交之房地有他人使用，或移交之房屋使用他人土地之使用權源證明（如租約、法院判決書等）</w:t>
            </w:r>
          </w:p>
          <w:p w:rsidR="00245B04" w:rsidRDefault="00245B04">
            <w:pPr>
              <w:numPr>
                <w:ilvl w:val="0"/>
                <w:numId w:val="17"/>
              </w:numPr>
              <w:suppressAutoHyphens/>
              <w:kinsoku w:val="0"/>
              <w:overflowPunct w:val="0"/>
              <w:snapToGrid w:val="0"/>
              <w:jc w:val="both"/>
              <w:rPr>
                <w:rFonts w:ascii="標楷體" w:eastAsia="標楷體" w:hAnsi="標楷體"/>
                <w:sz w:val="28"/>
                <w:szCs w:val="28"/>
              </w:rPr>
            </w:pPr>
            <w:r>
              <w:rPr>
                <w:rFonts w:ascii="標楷體" w:eastAsia="標楷體" w:hAnsi="標楷體" w:hint="eastAsia"/>
                <w:sz w:val="28"/>
                <w:szCs w:val="28"/>
              </w:rPr>
              <w:t>房屋稅籍證明</w:t>
            </w:r>
          </w:p>
          <w:p w:rsidR="00245B04" w:rsidRDefault="00245B04">
            <w:pPr>
              <w:numPr>
                <w:ilvl w:val="0"/>
                <w:numId w:val="17"/>
              </w:numPr>
              <w:suppressAutoHyphens/>
              <w:kinsoku w:val="0"/>
              <w:overflowPunct w:val="0"/>
              <w:snapToGrid w:val="0"/>
              <w:jc w:val="both"/>
              <w:rPr>
                <w:rFonts w:ascii="標楷體" w:eastAsia="標楷體" w:hAnsi="標楷體"/>
                <w:sz w:val="28"/>
                <w:szCs w:val="28"/>
              </w:rPr>
            </w:pPr>
            <w:r>
              <w:rPr>
                <w:rFonts w:ascii="標楷體" w:eastAsia="標楷體" w:hAnsi="標楷體" w:hint="eastAsia"/>
                <w:sz w:val="28"/>
                <w:szCs w:val="28"/>
              </w:rPr>
              <w:t>分管協議書</w:t>
            </w:r>
          </w:p>
          <w:p w:rsidR="00245B04" w:rsidRDefault="00245B04">
            <w:pPr>
              <w:numPr>
                <w:ilvl w:val="0"/>
                <w:numId w:val="17"/>
              </w:numPr>
              <w:suppressAutoHyphens/>
              <w:kinsoku w:val="0"/>
              <w:overflowPunct w:val="0"/>
              <w:snapToGrid w:val="0"/>
              <w:jc w:val="both"/>
              <w:rPr>
                <w:rFonts w:ascii="標楷體" w:eastAsia="標楷體" w:hAnsi="標楷體"/>
                <w:sz w:val="28"/>
                <w:szCs w:val="28"/>
              </w:rPr>
            </w:pPr>
            <w:r>
              <w:rPr>
                <w:rFonts w:ascii="標楷體" w:eastAsia="標楷體" w:hAnsi="標楷體" w:hint="eastAsia"/>
                <w:sz w:val="28"/>
                <w:szCs w:val="28"/>
              </w:rPr>
              <w:t>其他</w:t>
            </w:r>
            <w:r>
              <w:rPr>
                <w:rFonts w:ascii="標楷體" w:eastAsia="標楷體" w:hAnsi="標楷體"/>
                <w:sz w:val="28"/>
                <w:szCs w:val="28"/>
                <w:u w:val="single"/>
              </w:rPr>
              <w:t xml:space="preserve">                                                        </w:t>
            </w:r>
          </w:p>
        </w:tc>
      </w:tr>
      <w:tr w:rsidR="00245B04">
        <w:tc>
          <w:tcPr>
            <w:tcW w:w="9748" w:type="dxa"/>
            <w:tcBorders>
              <w:top w:val="single" w:sz="2" w:space="0" w:color="auto"/>
              <w:left w:val="single" w:sz="18" w:space="0" w:color="auto"/>
              <w:bottom w:val="single" w:sz="2" w:space="0" w:color="auto"/>
              <w:right w:val="single" w:sz="18" w:space="0" w:color="auto"/>
            </w:tcBorders>
          </w:tcPr>
          <w:p w:rsidR="00245B04" w:rsidRDefault="00245B04">
            <w:pPr>
              <w:snapToGrid w:val="0"/>
              <w:ind w:leftChars="225" w:left="1020" w:hangingChars="200" w:hanging="480"/>
              <w:rPr>
                <w:rFonts w:ascii="標楷體" w:eastAsia="標楷體" w:hAnsi="標楷體"/>
                <w:sz w:val="28"/>
                <w:szCs w:val="28"/>
              </w:rPr>
            </w:pPr>
            <w:r>
              <w:rPr>
                <w:rFonts w:eastAsia="標楷體" w:hAnsi="標楷體" w:hint="eastAsia"/>
              </w:rPr>
              <w:lastRenderedPageBreak/>
              <w:t>註：已登記</w:t>
            </w:r>
            <w:r>
              <w:rPr>
                <w:rFonts w:eastAsia="標楷體" w:hAnsi="標楷體" w:hint="eastAsia"/>
                <w:kern w:val="0"/>
              </w:rPr>
              <w:t>不動產屬無人繼承者，於登記申請書備註欄註明「確依民法規定完成公示催告程序，期間屆滿無人主張權利」；屬繼承賸餘者，於登記申請書備註欄註明「確依民法規定完成公示催告程序，申報權利者已依規定處理」。</w:t>
            </w:r>
          </w:p>
        </w:tc>
      </w:tr>
      <w:tr w:rsidR="00245B04">
        <w:tc>
          <w:tcPr>
            <w:tcW w:w="9748" w:type="dxa"/>
            <w:tcBorders>
              <w:top w:val="single" w:sz="2" w:space="0" w:color="auto"/>
              <w:left w:val="single" w:sz="18" w:space="0" w:color="auto"/>
              <w:bottom w:val="single" w:sz="18" w:space="0" w:color="auto"/>
              <w:right w:val="single" w:sz="18" w:space="0" w:color="auto"/>
            </w:tcBorders>
          </w:tcPr>
          <w:p w:rsidR="00245B04" w:rsidRDefault="00245B04">
            <w:pPr>
              <w:snapToGrid w:val="0"/>
              <w:rPr>
                <w:rFonts w:eastAsia="標楷體" w:hAnsi="標楷體"/>
              </w:rPr>
            </w:pPr>
            <w:r>
              <w:rPr>
                <w:rFonts w:ascii="標楷體" w:eastAsia="標楷體" w:hint="eastAsia"/>
              </w:rPr>
              <w:t>備註：本表</w:t>
            </w:r>
            <w:r>
              <w:rPr>
                <w:rFonts w:eastAsia="標楷體" w:hint="eastAsia"/>
                <w:szCs w:val="32"/>
              </w:rPr>
              <w:t>得視案件性質自行增列項目</w:t>
            </w:r>
          </w:p>
        </w:tc>
      </w:tr>
    </w:tbl>
    <w:p w:rsidR="00245B04" w:rsidRDefault="00245B04">
      <w:pPr>
        <w:adjustRightInd w:val="0"/>
        <w:snapToGrid w:val="0"/>
        <w:jc w:val="both"/>
      </w:pPr>
    </w:p>
    <w:sectPr w:rsidR="00245B04" w:rsidSect="00BE5E1E">
      <w:footerReference w:type="even" r:id="rId7"/>
      <w:footerReference w:type="default" r:id="rId8"/>
      <w:pgSz w:w="11906" w:h="16838" w:code="9"/>
      <w:pgMar w:top="1134" w:right="1134" w:bottom="1134" w:left="1134"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38EC" w:rsidRDefault="009738EC">
      <w:r>
        <w:separator/>
      </w:r>
    </w:p>
  </w:endnote>
  <w:endnote w:type="continuationSeparator" w:id="1">
    <w:p w:rsidR="009738EC" w:rsidRDefault="009738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8"/>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B04" w:rsidRDefault="00BE5E1E">
    <w:pPr>
      <w:pStyle w:val="a7"/>
      <w:framePr w:wrap="around" w:vAnchor="text" w:hAnchor="margin" w:xAlign="center" w:y="1"/>
      <w:rPr>
        <w:rStyle w:val="a8"/>
      </w:rPr>
    </w:pPr>
    <w:r>
      <w:rPr>
        <w:rStyle w:val="a8"/>
      </w:rPr>
      <w:fldChar w:fldCharType="begin"/>
    </w:r>
    <w:r w:rsidR="00245B04">
      <w:rPr>
        <w:rStyle w:val="a8"/>
      </w:rPr>
      <w:instrText xml:space="preserve">PAGE  </w:instrText>
    </w:r>
    <w:r>
      <w:rPr>
        <w:rStyle w:val="a8"/>
      </w:rPr>
      <w:fldChar w:fldCharType="end"/>
    </w:r>
  </w:p>
  <w:p w:rsidR="00245B04" w:rsidRDefault="00245B04">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5B04" w:rsidRDefault="00245B04">
    <w:pPr>
      <w:pStyle w:val="a7"/>
      <w:framePr w:wrap="around" w:vAnchor="text" w:hAnchor="margin" w:xAlign="center" w:y="1"/>
      <w:rPr>
        <w:rStyle w:val="a8"/>
      </w:rPr>
    </w:pPr>
  </w:p>
  <w:p w:rsidR="00245B04" w:rsidRDefault="00245B04">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38EC" w:rsidRDefault="009738EC">
      <w:r>
        <w:separator/>
      </w:r>
    </w:p>
  </w:footnote>
  <w:footnote w:type="continuationSeparator" w:id="1">
    <w:p w:rsidR="009738EC" w:rsidRDefault="009738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04B96"/>
    <w:multiLevelType w:val="hybridMultilevel"/>
    <w:tmpl w:val="4D20416C"/>
    <w:lvl w:ilvl="0" w:tplc="6406B0A6">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nsid w:val="060C2A58"/>
    <w:multiLevelType w:val="hybridMultilevel"/>
    <w:tmpl w:val="3794AC1C"/>
    <w:lvl w:ilvl="0" w:tplc="7BFAA7A6">
      <w:start w:val="1"/>
      <w:numFmt w:val="taiwaneseCountingThousand"/>
      <w:lvlText w:val="%1、"/>
      <w:lvlJc w:val="left"/>
      <w:pPr>
        <w:tabs>
          <w:tab w:val="num" w:pos="720"/>
        </w:tabs>
        <w:ind w:left="720" w:hanging="720"/>
      </w:pPr>
      <w:rPr>
        <w:rFonts w:ascii="Times New Roman" w:eastAsia="新細明體"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nsid w:val="0DFC3DB1"/>
    <w:multiLevelType w:val="hybridMultilevel"/>
    <w:tmpl w:val="0F0ECD06"/>
    <w:lvl w:ilvl="0" w:tplc="4A90F100">
      <w:start w:val="3"/>
      <w:numFmt w:val="bullet"/>
      <w:lvlText w:val="□"/>
      <w:lvlJc w:val="left"/>
      <w:pPr>
        <w:tabs>
          <w:tab w:val="num" w:pos="1006"/>
        </w:tabs>
        <w:ind w:left="1006" w:hanging="360"/>
      </w:pPr>
      <w:rPr>
        <w:rFonts w:ascii="Times New Roman" w:eastAsia="標楷體" w:hAnsi="Times New Roman" w:cs="Times New Roman" w:hint="default"/>
        <w:u w:val="none"/>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3">
    <w:nsid w:val="12D17E26"/>
    <w:multiLevelType w:val="hybridMultilevel"/>
    <w:tmpl w:val="4FEA20B8"/>
    <w:lvl w:ilvl="0" w:tplc="3A229D0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140F24E1"/>
    <w:multiLevelType w:val="hybridMultilevel"/>
    <w:tmpl w:val="505429D4"/>
    <w:lvl w:ilvl="0" w:tplc="1AB26EF6">
      <w:start w:val="1"/>
      <w:numFmt w:val="decimal"/>
      <w:lvlText w:val="%1、"/>
      <w:lvlJc w:val="left"/>
      <w:pPr>
        <w:tabs>
          <w:tab w:val="num" w:pos="420"/>
        </w:tabs>
        <w:ind w:left="420" w:hanging="4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228169E9"/>
    <w:multiLevelType w:val="hybridMultilevel"/>
    <w:tmpl w:val="C3285BA6"/>
    <w:lvl w:ilvl="0" w:tplc="FC563C0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24384121"/>
    <w:multiLevelType w:val="hybridMultilevel"/>
    <w:tmpl w:val="F04A081C"/>
    <w:lvl w:ilvl="0" w:tplc="31D8B63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nsid w:val="24FF11B3"/>
    <w:multiLevelType w:val="hybridMultilevel"/>
    <w:tmpl w:val="24868832"/>
    <w:lvl w:ilvl="0" w:tplc="A5CC2594">
      <w:start w:val="4"/>
      <w:numFmt w:val="bullet"/>
      <w:lvlText w:val="□"/>
      <w:lvlJc w:val="left"/>
      <w:pPr>
        <w:tabs>
          <w:tab w:val="num" w:pos="1006"/>
        </w:tabs>
        <w:ind w:left="1006" w:hanging="360"/>
      </w:pPr>
      <w:rPr>
        <w:rFonts w:ascii="Times New Roman" w:eastAsia="標楷體" w:hAnsi="Times New Roman" w:cs="Times New Roman" w:hint="default"/>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8">
    <w:nsid w:val="36B626E8"/>
    <w:multiLevelType w:val="hybridMultilevel"/>
    <w:tmpl w:val="8B909616"/>
    <w:lvl w:ilvl="0" w:tplc="EB1415E0">
      <w:start w:val="4"/>
      <w:numFmt w:val="bullet"/>
      <w:lvlText w:val="□"/>
      <w:lvlJc w:val="left"/>
      <w:pPr>
        <w:tabs>
          <w:tab w:val="num" w:pos="1006"/>
        </w:tabs>
        <w:ind w:left="1006" w:hanging="360"/>
      </w:pPr>
      <w:rPr>
        <w:rFonts w:ascii="Times New Roman" w:eastAsia="標楷體" w:hAnsi="Times New Roman" w:cs="Times New Roman" w:hint="default"/>
        <w:color w:val="auto"/>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9">
    <w:nsid w:val="38280666"/>
    <w:multiLevelType w:val="hybridMultilevel"/>
    <w:tmpl w:val="AE2A1C2C"/>
    <w:lvl w:ilvl="0" w:tplc="F6862E64">
      <w:start w:val="1"/>
      <w:numFmt w:val="taiwaneseCountingThousand"/>
      <w:lvlText w:val="%1、"/>
      <w:lvlJc w:val="left"/>
      <w:pPr>
        <w:tabs>
          <w:tab w:val="num" w:pos="720"/>
        </w:tabs>
        <w:ind w:left="720" w:hanging="720"/>
      </w:pPr>
      <w:rPr>
        <w:rFonts w:hint="eastAsia"/>
      </w:rPr>
    </w:lvl>
    <w:lvl w:ilvl="1" w:tplc="BDD2C976">
      <w:start w:val="1"/>
      <w:numFmt w:val="taiwaneseCountingThousand"/>
      <w:lvlText w:val="(%2)"/>
      <w:lvlJc w:val="left"/>
      <w:pPr>
        <w:tabs>
          <w:tab w:val="num" w:pos="1200"/>
        </w:tabs>
        <w:ind w:left="1200" w:hanging="720"/>
      </w:pPr>
      <w:rPr>
        <w:rFonts w:ascii="標楷體" w:eastAsia="標楷體" w:hint="eastAsia"/>
        <w:sz w:val="32"/>
      </w:rPr>
    </w:lvl>
    <w:lvl w:ilvl="2" w:tplc="11507C20">
      <w:start w:val="1"/>
      <w:numFmt w:val="decimal"/>
      <w:lvlText w:val="%3、"/>
      <w:lvlJc w:val="left"/>
      <w:pPr>
        <w:tabs>
          <w:tab w:val="num" w:pos="1320"/>
        </w:tabs>
        <w:ind w:left="1320" w:hanging="360"/>
      </w:pPr>
      <w:rPr>
        <w:rFonts w:hint="eastAsia"/>
      </w:rPr>
    </w:lvl>
    <w:lvl w:ilvl="3" w:tplc="0409000F">
      <w:start w:val="1"/>
      <w:numFmt w:val="decimal"/>
      <w:lvlText w:val="%4."/>
      <w:lvlJc w:val="left"/>
      <w:pPr>
        <w:tabs>
          <w:tab w:val="num" w:pos="1920"/>
        </w:tabs>
        <w:ind w:left="1920" w:hanging="480"/>
      </w:pPr>
    </w:lvl>
    <w:lvl w:ilvl="4" w:tplc="1FF687BC">
      <w:start w:val="1"/>
      <w:numFmt w:val="taiwaneseCountingThousand"/>
      <w:lvlText w:val="（%5）"/>
      <w:lvlJc w:val="left"/>
      <w:pPr>
        <w:tabs>
          <w:tab w:val="num" w:pos="2640"/>
        </w:tabs>
        <w:ind w:left="2640" w:hanging="720"/>
      </w:pPr>
      <w:rPr>
        <w:rFonts w:hint="eastAsia"/>
      </w:r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nsid w:val="45AB7163"/>
    <w:multiLevelType w:val="hybridMultilevel"/>
    <w:tmpl w:val="08308F2A"/>
    <w:lvl w:ilvl="0" w:tplc="F91648E6">
      <w:start w:val="1"/>
      <w:numFmt w:val="taiwaneseCountingThousand"/>
      <w:lvlText w:val="%1、"/>
      <w:lvlJc w:val="left"/>
      <w:pPr>
        <w:tabs>
          <w:tab w:val="num" w:pos="720"/>
        </w:tabs>
        <w:ind w:left="720" w:hanging="720"/>
      </w:pPr>
      <w:rPr>
        <w:rFonts w:hint="eastAsia"/>
        <w:sz w:val="28"/>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nsid w:val="47A54C1A"/>
    <w:multiLevelType w:val="hybridMultilevel"/>
    <w:tmpl w:val="11D67CF6"/>
    <w:lvl w:ilvl="0" w:tplc="3954C730">
      <w:start w:val="1"/>
      <w:numFmt w:val="bullet"/>
      <w:lvlText w:val="□"/>
      <w:lvlJc w:val="left"/>
      <w:pPr>
        <w:tabs>
          <w:tab w:val="num" w:pos="360"/>
        </w:tabs>
        <w:ind w:left="360" w:hanging="360"/>
      </w:pPr>
      <w:rPr>
        <w:rFonts w:ascii="Times New Roman" w:eastAsia="標楷體" w:hAnsi="Times New Roman" w:cs="Times New Roman"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2">
    <w:nsid w:val="4E073307"/>
    <w:multiLevelType w:val="hybridMultilevel"/>
    <w:tmpl w:val="B3960DF8"/>
    <w:lvl w:ilvl="0" w:tplc="257A3B64">
      <w:start w:val="1"/>
      <w:numFmt w:val="taiwaneseCountingThousand"/>
      <w:lvlText w:val="%1、"/>
      <w:lvlJc w:val="left"/>
      <w:pPr>
        <w:tabs>
          <w:tab w:val="num" w:pos="960"/>
        </w:tabs>
        <w:ind w:left="960" w:hanging="720"/>
      </w:pPr>
      <w:rPr>
        <w:rFonts w:hAnsi="標楷體" w:hint="default"/>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3">
    <w:nsid w:val="52901568"/>
    <w:multiLevelType w:val="hybridMultilevel"/>
    <w:tmpl w:val="BBC4F94E"/>
    <w:lvl w:ilvl="0" w:tplc="5C18838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
    <w:nsid w:val="55916DFB"/>
    <w:multiLevelType w:val="hybridMultilevel"/>
    <w:tmpl w:val="7DA6C250"/>
    <w:lvl w:ilvl="0" w:tplc="DAE4180A">
      <w:start w:val="4"/>
      <w:numFmt w:val="bullet"/>
      <w:lvlText w:val="□"/>
      <w:lvlJc w:val="left"/>
      <w:pPr>
        <w:tabs>
          <w:tab w:val="num" w:pos="1006"/>
        </w:tabs>
        <w:ind w:left="1006" w:hanging="360"/>
      </w:pPr>
      <w:rPr>
        <w:rFonts w:ascii="標楷體" w:eastAsia="標楷體" w:hAnsi="標楷體" w:cs="Times New Roman" w:hint="eastAsia"/>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15">
    <w:nsid w:val="57EC398D"/>
    <w:multiLevelType w:val="hybridMultilevel"/>
    <w:tmpl w:val="B1B04EC6"/>
    <w:lvl w:ilvl="0" w:tplc="866EC8B8">
      <w:start w:val="1"/>
      <w:numFmt w:val="taiwaneseCountingThousand"/>
      <w:lvlText w:val="%1、"/>
      <w:lvlJc w:val="left"/>
      <w:pPr>
        <w:tabs>
          <w:tab w:val="num" w:pos="811"/>
        </w:tabs>
        <w:ind w:left="811" w:hanging="720"/>
      </w:pPr>
      <w:rPr>
        <w:rFonts w:hint="eastAsia"/>
      </w:rPr>
    </w:lvl>
    <w:lvl w:ilvl="1" w:tplc="04090019" w:tentative="1">
      <w:start w:val="1"/>
      <w:numFmt w:val="ideographTraditional"/>
      <w:lvlText w:val="%2、"/>
      <w:lvlJc w:val="left"/>
      <w:pPr>
        <w:tabs>
          <w:tab w:val="num" w:pos="1051"/>
        </w:tabs>
        <w:ind w:left="1051" w:hanging="480"/>
      </w:pPr>
    </w:lvl>
    <w:lvl w:ilvl="2" w:tplc="0409001B" w:tentative="1">
      <w:start w:val="1"/>
      <w:numFmt w:val="lowerRoman"/>
      <w:lvlText w:val="%3."/>
      <w:lvlJc w:val="right"/>
      <w:pPr>
        <w:tabs>
          <w:tab w:val="num" w:pos="1531"/>
        </w:tabs>
        <w:ind w:left="1531" w:hanging="480"/>
      </w:pPr>
    </w:lvl>
    <w:lvl w:ilvl="3" w:tplc="0409000F" w:tentative="1">
      <w:start w:val="1"/>
      <w:numFmt w:val="decimal"/>
      <w:lvlText w:val="%4."/>
      <w:lvlJc w:val="left"/>
      <w:pPr>
        <w:tabs>
          <w:tab w:val="num" w:pos="2011"/>
        </w:tabs>
        <w:ind w:left="2011" w:hanging="480"/>
      </w:pPr>
    </w:lvl>
    <w:lvl w:ilvl="4" w:tplc="04090019" w:tentative="1">
      <w:start w:val="1"/>
      <w:numFmt w:val="ideographTraditional"/>
      <w:lvlText w:val="%5、"/>
      <w:lvlJc w:val="left"/>
      <w:pPr>
        <w:tabs>
          <w:tab w:val="num" w:pos="2491"/>
        </w:tabs>
        <w:ind w:left="2491" w:hanging="480"/>
      </w:pPr>
    </w:lvl>
    <w:lvl w:ilvl="5" w:tplc="0409001B" w:tentative="1">
      <w:start w:val="1"/>
      <w:numFmt w:val="lowerRoman"/>
      <w:lvlText w:val="%6."/>
      <w:lvlJc w:val="right"/>
      <w:pPr>
        <w:tabs>
          <w:tab w:val="num" w:pos="2971"/>
        </w:tabs>
        <w:ind w:left="2971" w:hanging="480"/>
      </w:pPr>
    </w:lvl>
    <w:lvl w:ilvl="6" w:tplc="0409000F" w:tentative="1">
      <w:start w:val="1"/>
      <w:numFmt w:val="decimal"/>
      <w:lvlText w:val="%7."/>
      <w:lvlJc w:val="left"/>
      <w:pPr>
        <w:tabs>
          <w:tab w:val="num" w:pos="3451"/>
        </w:tabs>
        <w:ind w:left="3451" w:hanging="480"/>
      </w:pPr>
    </w:lvl>
    <w:lvl w:ilvl="7" w:tplc="04090019" w:tentative="1">
      <w:start w:val="1"/>
      <w:numFmt w:val="ideographTraditional"/>
      <w:lvlText w:val="%8、"/>
      <w:lvlJc w:val="left"/>
      <w:pPr>
        <w:tabs>
          <w:tab w:val="num" w:pos="3931"/>
        </w:tabs>
        <w:ind w:left="3931" w:hanging="480"/>
      </w:pPr>
    </w:lvl>
    <w:lvl w:ilvl="8" w:tplc="0409001B" w:tentative="1">
      <w:start w:val="1"/>
      <w:numFmt w:val="lowerRoman"/>
      <w:lvlText w:val="%9."/>
      <w:lvlJc w:val="right"/>
      <w:pPr>
        <w:tabs>
          <w:tab w:val="num" w:pos="4411"/>
        </w:tabs>
        <w:ind w:left="4411" w:hanging="480"/>
      </w:pPr>
    </w:lvl>
  </w:abstractNum>
  <w:abstractNum w:abstractNumId="16">
    <w:nsid w:val="5A496C4C"/>
    <w:multiLevelType w:val="hybridMultilevel"/>
    <w:tmpl w:val="D7E86A42"/>
    <w:lvl w:ilvl="0" w:tplc="F440DAE0">
      <w:start w:val="4"/>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7">
    <w:nsid w:val="5E907BAC"/>
    <w:multiLevelType w:val="hybridMultilevel"/>
    <w:tmpl w:val="E61EAB5E"/>
    <w:lvl w:ilvl="0" w:tplc="0D90CF8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nsid w:val="63AA3110"/>
    <w:multiLevelType w:val="hybridMultilevel"/>
    <w:tmpl w:val="EB7A2C68"/>
    <w:lvl w:ilvl="0" w:tplc="ACB07E26">
      <w:start w:val="1"/>
      <w:numFmt w:val="decimalFullWidth"/>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
    <w:nsid w:val="6D5C349A"/>
    <w:multiLevelType w:val="hybridMultilevel"/>
    <w:tmpl w:val="0CF0B354"/>
    <w:lvl w:ilvl="0" w:tplc="7A00F0E4">
      <w:start w:val="1"/>
      <w:numFmt w:val="taiwaneseCountingThousand"/>
      <w:lvlText w:val="%1、"/>
      <w:lvlJc w:val="left"/>
      <w:pPr>
        <w:tabs>
          <w:tab w:val="num" w:pos="720"/>
        </w:tabs>
        <w:ind w:left="720" w:hanging="720"/>
      </w:pPr>
      <w:rPr>
        <w:rFonts w:hint="eastAsia"/>
        <w:color w:val="000000"/>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
    <w:nsid w:val="72322F5E"/>
    <w:multiLevelType w:val="hybridMultilevel"/>
    <w:tmpl w:val="36DE46E6"/>
    <w:lvl w:ilvl="0" w:tplc="EDE6406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7DD65AE7"/>
    <w:multiLevelType w:val="hybridMultilevel"/>
    <w:tmpl w:val="A7E0D1F2"/>
    <w:lvl w:ilvl="0" w:tplc="EC74DA4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19"/>
  </w:num>
  <w:num w:numId="2">
    <w:abstractNumId w:val="3"/>
  </w:num>
  <w:num w:numId="3">
    <w:abstractNumId w:val="10"/>
  </w:num>
  <w:num w:numId="4">
    <w:abstractNumId w:val="21"/>
  </w:num>
  <w:num w:numId="5">
    <w:abstractNumId w:val="18"/>
  </w:num>
  <w:num w:numId="6">
    <w:abstractNumId w:val="15"/>
  </w:num>
  <w:num w:numId="7">
    <w:abstractNumId w:val="9"/>
  </w:num>
  <w:num w:numId="8">
    <w:abstractNumId w:val="12"/>
  </w:num>
  <w:num w:numId="9">
    <w:abstractNumId w:val="1"/>
  </w:num>
  <w:num w:numId="10">
    <w:abstractNumId w:val="14"/>
  </w:num>
  <w:num w:numId="11">
    <w:abstractNumId w:val="16"/>
  </w:num>
  <w:num w:numId="12">
    <w:abstractNumId w:val="4"/>
  </w:num>
  <w:num w:numId="13">
    <w:abstractNumId w:val="0"/>
  </w:num>
  <w:num w:numId="14">
    <w:abstractNumId w:val="11"/>
  </w:num>
  <w:num w:numId="15">
    <w:abstractNumId w:val="5"/>
  </w:num>
  <w:num w:numId="16">
    <w:abstractNumId w:val="2"/>
  </w:num>
  <w:num w:numId="1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8"/>
  </w:num>
  <w:num w:numId="20">
    <w:abstractNumId w:val="6"/>
  </w:num>
  <w:num w:numId="21">
    <w:abstractNumId w:val="13"/>
  </w:num>
  <w:num w:numId="22">
    <w:abstractNumId w:val="20"/>
  </w:num>
  <w:num w:numId="2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82"/>
  <w:displayHorizontalDrawingGridEvery w:val="0"/>
  <w:displayVerticalDrawingGridEvery w:val="2"/>
  <w:characterSpacingControl w:val="compressPunctuation"/>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1058D"/>
    <w:rsid w:val="00245B04"/>
    <w:rsid w:val="002D1232"/>
    <w:rsid w:val="0091058D"/>
    <w:rsid w:val="009738EC"/>
    <w:rsid w:val="00BE5E1E"/>
    <w:rsid w:val="00BF132D"/>
    <w:rsid w:val="00E23AF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E1E"/>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semiHidden/>
    <w:rsid w:val="00BE5E1E"/>
    <w:pPr>
      <w:spacing w:line="320" w:lineRule="exact"/>
      <w:ind w:leftChars="20" w:left="48" w:rightChars="20" w:right="48"/>
      <w:jc w:val="distribute"/>
    </w:pPr>
    <w:rPr>
      <w:rFonts w:ascii="新細明體"/>
      <w:szCs w:val="20"/>
    </w:rPr>
  </w:style>
  <w:style w:type="paragraph" w:customStyle="1" w:styleId="a4">
    <w:name w:val="公文(受文者)"/>
    <w:basedOn w:val="a"/>
    <w:rsid w:val="00BE5E1E"/>
    <w:pPr>
      <w:snapToGrid w:val="0"/>
      <w:spacing w:after="200"/>
    </w:pPr>
    <w:rPr>
      <w:rFonts w:ascii="標楷體" w:eastAsia="標楷體" w:hAnsi="標楷體"/>
      <w:sz w:val="32"/>
    </w:rPr>
  </w:style>
  <w:style w:type="paragraph" w:styleId="a5">
    <w:name w:val="Body Text Indent"/>
    <w:basedOn w:val="a"/>
    <w:semiHidden/>
    <w:rsid w:val="00BE5E1E"/>
    <w:pPr>
      <w:spacing w:line="520" w:lineRule="exact"/>
      <w:ind w:left="1258" w:hangingChars="393" w:hanging="1258"/>
      <w:jc w:val="both"/>
    </w:pPr>
    <w:rPr>
      <w:rFonts w:ascii="標楷體" w:eastAsia="標楷體"/>
      <w:spacing w:val="-2"/>
      <w:sz w:val="32"/>
    </w:rPr>
  </w:style>
  <w:style w:type="paragraph" w:customStyle="1" w:styleId="xl28">
    <w:name w:val="xl28"/>
    <w:basedOn w:val="a"/>
    <w:rsid w:val="00BE5E1E"/>
    <w:pPr>
      <w:widowControl/>
      <w:pBdr>
        <w:left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rPr>
  </w:style>
  <w:style w:type="paragraph" w:styleId="a6">
    <w:name w:val="Body Text"/>
    <w:basedOn w:val="a"/>
    <w:semiHidden/>
    <w:rsid w:val="00BE5E1E"/>
    <w:pPr>
      <w:spacing w:after="120"/>
    </w:pPr>
  </w:style>
  <w:style w:type="paragraph" w:styleId="a7">
    <w:name w:val="footer"/>
    <w:basedOn w:val="a"/>
    <w:semiHidden/>
    <w:rsid w:val="00BE5E1E"/>
    <w:pPr>
      <w:tabs>
        <w:tab w:val="center" w:pos="4153"/>
        <w:tab w:val="right" w:pos="8306"/>
      </w:tabs>
      <w:snapToGrid w:val="0"/>
    </w:pPr>
    <w:rPr>
      <w:sz w:val="20"/>
      <w:szCs w:val="20"/>
    </w:rPr>
  </w:style>
  <w:style w:type="character" w:styleId="a8">
    <w:name w:val="page number"/>
    <w:basedOn w:val="a0"/>
    <w:semiHidden/>
    <w:rsid w:val="00BE5E1E"/>
  </w:style>
  <w:style w:type="paragraph" w:styleId="a9">
    <w:name w:val="header"/>
    <w:basedOn w:val="a"/>
    <w:semiHidden/>
    <w:rsid w:val="00BE5E1E"/>
    <w:pPr>
      <w:tabs>
        <w:tab w:val="center" w:pos="4153"/>
        <w:tab w:val="right" w:pos="8306"/>
      </w:tabs>
      <w:snapToGrid w:val="0"/>
    </w:pPr>
    <w:rPr>
      <w:sz w:val="20"/>
      <w:szCs w:val="20"/>
    </w:rPr>
  </w:style>
  <w:style w:type="character" w:styleId="aa">
    <w:name w:val="annotation reference"/>
    <w:semiHidden/>
    <w:rsid w:val="00BE5E1E"/>
    <w:rPr>
      <w:sz w:val="18"/>
      <w:szCs w:val="18"/>
    </w:rPr>
  </w:style>
  <w:style w:type="paragraph" w:styleId="ab">
    <w:name w:val="annotation text"/>
    <w:basedOn w:val="a"/>
    <w:semiHidden/>
    <w:rsid w:val="00BE5E1E"/>
  </w:style>
  <w:style w:type="paragraph" w:styleId="ac">
    <w:name w:val="annotation subject"/>
    <w:basedOn w:val="ab"/>
    <w:next w:val="ab"/>
    <w:semiHidden/>
    <w:rsid w:val="00BE5E1E"/>
    <w:rPr>
      <w:b/>
      <w:bCs/>
    </w:rPr>
  </w:style>
  <w:style w:type="paragraph" w:styleId="ad">
    <w:name w:val="Balloon Text"/>
    <w:basedOn w:val="a"/>
    <w:semiHidden/>
    <w:rsid w:val="00BE5E1E"/>
    <w:rPr>
      <w:rFonts w:ascii="Arial" w:hAnsi="Arial"/>
      <w:sz w:val="18"/>
      <w:szCs w:val="18"/>
    </w:rPr>
  </w:style>
  <w:style w:type="paragraph" w:styleId="2">
    <w:name w:val="Body Text Indent 2"/>
    <w:basedOn w:val="a"/>
    <w:semiHidden/>
    <w:rsid w:val="00BE5E1E"/>
    <w:pPr>
      <w:suppressAutoHyphens/>
      <w:kinsoku w:val="0"/>
      <w:overflowPunct w:val="0"/>
      <w:snapToGrid w:val="0"/>
      <w:ind w:leftChars="274" w:left="1009" w:hanging="351"/>
      <w:jc w:val="both"/>
    </w:pPr>
    <w:rPr>
      <w:rFonts w:ascii="標楷體" w:eastAsia="標楷體" w:hAnsi="標楷體"/>
      <w:bCs/>
      <w:sz w:val="28"/>
      <w:szCs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114</Words>
  <Characters>653</Characters>
  <Application>Microsoft Office Word</Application>
  <DocSecurity>0</DocSecurity>
  <Lines>5</Lines>
  <Paragraphs>1</Paragraphs>
  <ScaleCrop>false</ScaleCrop>
  <Company>財政部國有財產署</Company>
  <LinksUpToDate>false</LinksUpToDate>
  <CharactersWithSpaces>766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吳巧薇</dc:creator>
  <cp:lastModifiedBy>吳巧薇</cp:lastModifiedBy>
  <cp:revision>3</cp:revision>
  <cp:lastPrinted>2014-02-11T01:31:00Z</cp:lastPrinted>
  <dcterms:created xsi:type="dcterms:W3CDTF">2021-02-08T02:19:00Z</dcterms:created>
  <dcterms:modified xsi:type="dcterms:W3CDTF">2021-02-08T02:30:00Z</dcterms:modified>
</cp:coreProperties>
</file>