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4D" w:rsidRDefault="0031114D">
      <w:pPr>
        <w:suppressAutoHyphens/>
        <w:kinsoku w:val="0"/>
        <w:overflowPunct w:val="0"/>
        <w:snapToGrid w:val="0"/>
        <w:jc w:val="center"/>
        <w:rPr>
          <w:rFonts w:ascii="標楷體" w:eastAsia="標楷體" w:hAnsi="標楷體" w:hint="eastAsia"/>
          <w:b/>
          <w:noProof/>
          <w:sz w:val="32"/>
          <w:szCs w:val="28"/>
        </w:rPr>
      </w:pPr>
      <w:r>
        <w:rPr>
          <w:rFonts w:ascii="標楷體" w:eastAsia="標楷體" w:hAnsi="標楷體" w:hint="eastAsia"/>
          <w:b/>
          <w:noProof/>
          <w:sz w:val="32"/>
          <w:szCs w:val="28"/>
        </w:rPr>
        <w:t>國軍退除役官兵輔導委員會（       ）移交亡故退除役官兵不動產</w:t>
      </w:r>
    </w:p>
    <w:p w:rsidR="0031114D" w:rsidRDefault="0031114D">
      <w:pPr>
        <w:suppressAutoHyphens/>
        <w:kinsoku w:val="0"/>
        <w:overflowPunct w:val="0"/>
        <w:snapToGrid w:val="0"/>
        <w:jc w:val="center"/>
        <w:rPr>
          <w:rFonts w:ascii="標楷體" w:eastAsia="標楷體" w:hAnsi="標楷體" w:hint="eastAsia"/>
          <w:b/>
          <w:noProof/>
          <w:sz w:val="32"/>
          <w:szCs w:val="28"/>
        </w:rPr>
      </w:pPr>
      <w:r>
        <w:rPr>
          <w:rFonts w:ascii="標楷體" w:eastAsia="標楷體" w:hAnsi="標楷體" w:hint="eastAsia"/>
          <w:b/>
          <w:noProof/>
          <w:sz w:val="32"/>
          <w:szCs w:val="28"/>
        </w:rPr>
        <w:t>財政部國有財產署○區分署（○○辦事處）書面資料審查表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14"/>
        <w:gridCol w:w="3397"/>
        <w:gridCol w:w="1072"/>
        <w:gridCol w:w="1072"/>
        <w:gridCol w:w="3311"/>
      </w:tblGrid>
      <w:tr w:rsidR="0031114D">
        <w:tblPrEx>
          <w:tblCellMar>
            <w:top w:w="0" w:type="dxa"/>
            <w:bottom w:w="0" w:type="dxa"/>
          </w:tblCellMar>
        </w:tblPrEx>
        <w:tc>
          <w:tcPr>
            <w:tcW w:w="9666" w:type="dxa"/>
            <w:gridSpan w:val="5"/>
            <w:tcBorders>
              <w:top w:val="single" w:sz="18" w:space="0" w:color="auto"/>
              <w:left w:val="single" w:sz="18" w:space="0" w:color="auto"/>
              <w:bottom w:val="nil"/>
              <w:right w:val="single" w:sz="18" w:space="0" w:color="auto"/>
            </w:tcBorders>
          </w:tcPr>
          <w:p w:rsidR="0031114D" w:rsidRDefault="0031114D">
            <w:pPr>
              <w:snapToGrid w:val="0"/>
              <w:rPr>
                <w:rFonts w:hint="eastAsia"/>
              </w:rPr>
            </w:pPr>
            <w:r>
              <w:rPr>
                <w:rFonts w:ascii="標楷體" w:eastAsia="標楷體" w:hAnsi="標楷體" w:hint="eastAsia"/>
                <w:sz w:val="28"/>
                <w:szCs w:val="28"/>
              </w:rPr>
              <w:t>一、移交機關：</w:t>
            </w:r>
          </w:p>
        </w:tc>
      </w:tr>
      <w:tr w:rsidR="0031114D">
        <w:tblPrEx>
          <w:tblCellMar>
            <w:top w:w="0" w:type="dxa"/>
            <w:bottom w:w="0" w:type="dxa"/>
          </w:tblCellMar>
        </w:tblPrEx>
        <w:tc>
          <w:tcPr>
            <w:tcW w:w="9666" w:type="dxa"/>
            <w:gridSpan w:val="5"/>
            <w:tcBorders>
              <w:top w:val="nil"/>
              <w:left w:val="single" w:sz="18" w:space="0" w:color="auto"/>
              <w:bottom w:val="nil"/>
              <w:right w:val="single" w:sz="18" w:space="0" w:color="auto"/>
            </w:tcBorders>
          </w:tcPr>
          <w:p w:rsidR="0031114D" w:rsidRDefault="0031114D">
            <w:pPr>
              <w:snapToGrid w:val="0"/>
              <w:rPr>
                <w:rFonts w:ascii="標楷體" w:eastAsia="標楷體" w:hAnsi="標楷體" w:hint="eastAsia"/>
                <w:sz w:val="28"/>
                <w:szCs w:val="28"/>
              </w:rPr>
            </w:pPr>
            <w:r>
              <w:rPr>
                <w:rFonts w:ascii="標楷體" w:eastAsia="標楷體" w:hAnsi="標楷體" w:hint="eastAsia"/>
                <w:sz w:val="28"/>
                <w:szCs w:val="28"/>
              </w:rPr>
              <w:t>二、亡故退除役官兵姓名：           身分證字號：</w:t>
            </w:r>
          </w:p>
        </w:tc>
      </w:tr>
      <w:tr w:rsidR="0031114D">
        <w:tblPrEx>
          <w:tblCellMar>
            <w:top w:w="0" w:type="dxa"/>
            <w:bottom w:w="0" w:type="dxa"/>
          </w:tblCellMar>
        </w:tblPrEx>
        <w:tc>
          <w:tcPr>
            <w:tcW w:w="9666" w:type="dxa"/>
            <w:gridSpan w:val="5"/>
            <w:tcBorders>
              <w:top w:val="nil"/>
              <w:left w:val="single" w:sz="18" w:space="0" w:color="auto"/>
              <w:bottom w:val="single" w:sz="4" w:space="0" w:color="auto"/>
              <w:right w:val="single" w:sz="18" w:space="0" w:color="auto"/>
            </w:tcBorders>
          </w:tcPr>
          <w:p w:rsidR="0031114D" w:rsidRDefault="0031114D">
            <w:pPr>
              <w:snapToGrid w:val="0"/>
              <w:rPr>
                <w:rFonts w:ascii="標楷體" w:eastAsia="標楷體" w:hAnsi="標楷體" w:hint="eastAsia"/>
                <w:sz w:val="28"/>
                <w:szCs w:val="28"/>
              </w:rPr>
            </w:pPr>
            <w:r>
              <w:rPr>
                <w:rFonts w:ascii="標楷體" w:eastAsia="標楷體" w:hAnsi="標楷體" w:hint="eastAsia"/>
                <w:sz w:val="28"/>
                <w:szCs w:val="28"/>
              </w:rPr>
              <w:t>三、移交標的：</w:t>
            </w:r>
          </w:p>
          <w:p w:rsidR="0031114D" w:rsidRDefault="0031114D">
            <w:pPr>
              <w:snapToGrid w:val="0"/>
              <w:ind w:leftChars="232" w:left="627" w:hangingChars="25" w:hanging="70"/>
              <w:jc w:val="both"/>
              <w:rPr>
                <w:rFonts w:ascii="標楷體" w:eastAsia="標楷體" w:hAnsi="標楷體" w:hint="eastAsia"/>
                <w:sz w:val="28"/>
                <w:szCs w:val="28"/>
              </w:rPr>
            </w:pPr>
            <w:r>
              <w:rPr>
                <w:rFonts w:ascii="標楷體" w:eastAsia="標楷體" w:hAnsi="標楷體" w:hint="eastAsia"/>
                <w:sz w:val="28"/>
                <w:szCs w:val="28"/>
              </w:rPr>
              <w:t xml:space="preserve">□土地標示： </w:t>
            </w:r>
          </w:p>
          <w:p w:rsidR="0031114D" w:rsidRDefault="0031114D">
            <w:pPr>
              <w:snapToGrid w:val="0"/>
              <w:rPr>
                <w:rFonts w:ascii="標楷體" w:eastAsia="標楷體" w:hAnsi="標楷體" w:hint="eastAsia"/>
                <w:sz w:val="28"/>
                <w:szCs w:val="28"/>
              </w:rPr>
            </w:pPr>
            <w:r>
              <w:rPr>
                <w:rFonts w:ascii="標楷體" w:eastAsia="標楷體" w:hAnsi="標楷體"/>
                <w:noProof/>
                <w:sz w:val="20"/>
                <w:szCs w:val="28"/>
              </w:rPr>
              <w:pict>
                <v:shapetype id="_x0000_t202" coordsize="21600,21600" o:spt="202" path="m,l,21600r21600,l21600,xe">
                  <v:stroke joinstyle="miter"/>
                  <v:path gradientshapeok="t" o:connecttype="rect"/>
                </v:shapetype>
                <v:shape id="_x0000_s1069" type="#_x0000_t202" style="position:absolute;margin-left:35.05pt;margin-top:-.05pt;width:450pt;height:90pt;z-index:1" filled="f" stroked="f">
                  <v:textbox>
                    <w:txbxContent>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520"/>
                          <w:gridCol w:w="1287"/>
                          <w:gridCol w:w="1286"/>
                          <w:gridCol w:w="1286"/>
                          <w:gridCol w:w="1021"/>
                          <w:gridCol w:w="1080"/>
                          <w:gridCol w:w="1080"/>
                          <w:gridCol w:w="1080"/>
                        </w:tblGrid>
                        <w:tr w:rsidR="0031114D">
                          <w:trPr>
                            <w:cantSplit/>
                            <w:trHeight w:val="730"/>
                          </w:trPr>
                          <w:tc>
                            <w:tcPr>
                              <w:tcW w:w="520"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序</w:t>
                              </w:r>
                            </w:p>
                            <w:p w:rsidR="0031114D" w:rsidRDefault="0031114D">
                              <w:pPr>
                                <w:jc w:val="center"/>
                                <w:rPr>
                                  <w:rFonts w:eastAsia="標楷體"/>
                                  <w:szCs w:val="20"/>
                                </w:rPr>
                              </w:pPr>
                              <w:r>
                                <w:rPr>
                                  <w:rFonts w:eastAsia="標楷體" w:hint="eastAsia"/>
                                </w:rPr>
                                <w:t>號</w:t>
                              </w:r>
                            </w:p>
                          </w:tc>
                          <w:tc>
                            <w:tcPr>
                              <w:tcW w:w="1287"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直轄市</w:t>
                              </w:r>
                            </w:p>
                            <w:p w:rsidR="0031114D" w:rsidRDefault="0031114D">
                              <w:pPr>
                                <w:jc w:val="center"/>
                                <w:rPr>
                                  <w:rFonts w:eastAsia="標楷體"/>
                                  <w:szCs w:val="20"/>
                                </w:rPr>
                              </w:pPr>
                              <w:r>
                                <w:rPr>
                                  <w:rFonts w:eastAsia="標楷體" w:hint="eastAsia"/>
                                </w:rPr>
                                <w:t>或縣市</w:t>
                              </w:r>
                            </w:p>
                          </w:tc>
                          <w:tc>
                            <w:tcPr>
                              <w:tcW w:w="1286"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jc w:val="center"/>
                                <w:rPr>
                                  <w:rFonts w:eastAsia="標楷體"/>
                                  <w:szCs w:val="20"/>
                                </w:rPr>
                              </w:pPr>
                              <w:r>
                                <w:rPr>
                                  <w:rFonts w:eastAsia="標楷體" w:hint="eastAsia"/>
                                </w:rPr>
                                <w:t>鄉鎮</w:t>
                              </w:r>
                            </w:p>
                            <w:p w:rsidR="0031114D" w:rsidRDefault="0031114D">
                              <w:pPr>
                                <w:snapToGrid w:val="0"/>
                                <w:jc w:val="center"/>
                                <w:rPr>
                                  <w:rFonts w:eastAsia="標楷體"/>
                                  <w:szCs w:val="20"/>
                                </w:rPr>
                              </w:pPr>
                              <w:r>
                                <w:rPr>
                                  <w:rFonts w:eastAsia="標楷體" w:hint="eastAsia"/>
                                </w:rPr>
                                <w:t>市區</w:t>
                              </w:r>
                            </w:p>
                          </w:tc>
                          <w:tc>
                            <w:tcPr>
                              <w:tcW w:w="1286"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段</w:t>
                              </w:r>
                            </w:p>
                          </w:tc>
                          <w:tc>
                            <w:tcPr>
                              <w:tcW w:w="1021"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小段</w:t>
                              </w: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ind w:left="107"/>
                                <w:jc w:val="center"/>
                                <w:rPr>
                                  <w:rFonts w:eastAsia="標楷體"/>
                                  <w:szCs w:val="20"/>
                                </w:rPr>
                              </w:pPr>
                              <w:r>
                                <w:rPr>
                                  <w:rFonts w:eastAsia="標楷體" w:hint="eastAsia"/>
                                </w:rPr>
                                <w:t>地號</w:t>
                              </w: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面積</w:t>
                              </w:r>
                            </w:p>
                            <w:p w:rsidR="0031114D" w:rsidRDefault="0031114D">
                              <w:pPr>
                                <w:jc w:val="center"/>
                                <w:rPr>
                                  <w:rFonts w:eastAsia="標楷體" w:hint="eastAsia"/>
                                </w:rPr>
                              </w:pPr>
                              <w:r>
                                <w:rPr>
                                  <w:rFonts w:eastAsia="標楷體" w:hint="eastAsia"/>
                                </w:rPr>
                                <w:t>（</w:t>
                              </w:r>
                              <w:r>
                                <w:rPr>
                                  <w:rFonts w:ascii="標楷體" w:eastAsia="標楷體" w:hAnsi="標楷體" w:hint="eastAsia"/>
                                </w:rPr>
                                <w:t>㎡</w:t>
                              </w:r>
                              <w:r>
                                <w:rPr>
                                  <w:rFonts w:eastAsia="標楷體" w:hint="eastAsia"/>
                                </w:rPr>
                                <w:t>）</w:t>
                              </w: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權利範圍</w:t>
                              </w:r>
                            </w:p>
                          </w:tc>
                        </w:tr>
                        <w:tr w:rsidR="0031114D">
                          <w:trPr>
                            <w:trHeight w:val="755"/>
                          </w:trPr>
                          <w:tc>
                            <w:tcPr>
                              <w:tcW w:w="520"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1287"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1286"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1286"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1021"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r>
                      </w:tbl>
                      <w:p w:rsidR="0031114D" w:rsidRDefault="0031114D"/>
                    </w:txbxContent>
                  </v:textbox>
                </v:shape>
              </w:pict>
            </w:r>
          </w:p>
          <w:p w:rsidR="0031114D" w:rsidRDefault="0031114D">
            <w:pPr>
              <w:snapToGrid w:val="0"/>
              <w:rPr>
                <w:rFonts w:ascii="標楷體" w:eastAsia="標楷體" w:hAnsi="標楷體" w:hint="eastAsia"/>
                <w:sz w:val="28"/>
                <w:szCs w:val="28"/>
              </w:rPr>
            </w:pPr>
          </w:p>
          <w:p w:rsidR="0031114D" w:rsidRDefault="0031114D">
            <w:pPr>
              <w:snapToGrid w:val="0"/>
              <w:rPr>
                <w:rFonts w:ascii="標楷體" w:eastAsia="標楷體" w:hAnsi="標楷體" w:hint="eastAsia"/>
                <w:sz w:val="28"/>
                <w:szCs w:val="28"/>
              </w:rPr>
            </w:pPr>
          </w:p>
          <w:p w:rsidR="0031114D" w:rsidRDefault="0031114D">
            <w:pPr>
              <w:snapToGrid w:val="0"/>
              <w:rPr>
                <w:rFonts w:ascii="標楷體" w:eastAsia="標楷體" w:hAnsi="標楷體" w:hint="eastAsia"/>
                <w:sz w:val="28"/>
                <w:szCs w:val="28"/>
              </w:rPr>
            </w:pPr>
          </w:p>
          <w:p w:rsidR="0031114D" w:rsidRDefault="0031114D">
            <w:pPr>
              <w:snapToGrid w:val="0"/>
              <w:rPr>
                <w:rFonts w:ascii="標楷體" w:eastAsia="標楷體" w:hAnsi="標楷體" w:hint="eastAsia"/>
                <w:sz w:val="28"/>
                <w:szCs w:val="28"/>
              </w:rPr>
            </w:pPr>
          </w:p>
          <w:p w:rsidR="0031114D" w:rsidRDefault="0031114D">
            <w:pPr>
              <w:snapToGrid w:val="0"/>
              <w:rPr>
                <w:rFonts w:ascii="標楷體" w:eastAsia="標楷體" w:hAnsi="標楷體" w:hint="eastAsia"/>
                <w:sz w:val="28"/>
                <w:szCs w:val="28"/>
              </w:rPr>
            </w:pPr>
          </w:p>
          <w:p w:rsidR="0031114D" w:rsidRDefault="0031114D">
            <w:pPr>
              <w:snapToGrid w:val="0"/>
              <w:ind w:leftChars="232" w:left="627" w:hangingChars="25" w:hanging="70"/>
              <w:jc w:val="both"/>
              <w:rPr>
                <w:rFonts w:ascii="標楷體" w:eastAsia="標楷體" w:hAnsi="標楷體" w:hint="eastAsia"/>
                <w:sz w:val="28"/>
                <w:szCs w:val="28"/>
              </w:rPr>
            </w:pPr>
            <w:r>
              <w:rPr>
                <w:rFonts w:ascii="標楷體" w:eastAsia="標楷體" w:hAnsi="標楷體" w:hint="eastAsia"/>
                <w:sz w:val="28"/>
                <w:szCs w:val="28"/>
              </w:rPr>
              <w:t>□房屋標示：</w:t>
            </w:r>
          </w:p>
          <w:p w:rsidR="0031114D" w:rsidRDefault="0031114D">
            <w:pPr>
              <w:snapToGrid w:val="0"/>
              <w:jc w:val="both"/>
              <w:rPr>
                <w:rFonts w:ascii="標楷體" w:eastAsia="標楷體" w:hAnsi="標楷體" w:hint="eastAsia"/>
                <w:sz w:val="28"/>
                <w:szCs w:val="28"/>
              </w:rPr>
            </w:pPr>
            <w:r>
              <w:rPr>
                <w:rFonts w:ascii="標楷體" w:eastAsia="標楷體" w:hAnsi="標楷體"/>
                <w:noProof/>
                <w:sz w:val="20"/>
                <w:szCs w:val="28"/>
              </w:rPr>
              <w:pict>
                <v:shape id="_x0000_s1070" type="#_x0000_t202" style="position:absolute;left:0;text-align:left;margin-left:35.05pt;margin-top:7.65pt;width:459pt;height:126pt;z-index:2" filled="f" stroked="f">
                  <v:textbox style="mso-next-textbox:#_x0000_s1070">
                    <w:txbxContent>
                      <w:tbl>
                        <w:tblPr>
                          <w:tblW w:w="8640"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478"/>
                          <w:gridCol w:w="782"/>
                          <w:gridCol w:w="540"/>
                          <w:gridCol w:w="540"/>
                          <w:gridCol w:w="540"/>
                          <w:gridCol w:w="720"/>
                          <w:gridCol w:w="720"/>
                          <w:gridCol w:w="1080"/>
                          <w:gridCol w:w="720"/>
                          <w:gridCol w:w="720"/>
                          <w:gridCol w:w="900"/>
                          <w:gridCol w:w="900"/>
                        </w:tblGrid>
                        <w:tr w:rsidR="0031114D">
                          <w:trPr>
                            <w:cantSplit/>
                            <w:trHeight w:val="390"/>
                          </w:trPr>
                          <w:tc>
                            <w:tcPr>
                              <w:tcW w:w="478"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序</w:t>
                              </w:r>
                            </w:p>
                            <w:p w:rsidR="0031114D" w:rsidRDefault="0031114D">
                              <w:pPr>
                                <w:jc w:val="center"/>
                                <w:rPr>
                                  <w:rFonts w:eastAsia="標楷體"/>
                                  <w:szCs w:val="20"/>
                                </w:rPr>
                              </w:pPr>
                              <w:r>
                                <w:rPr>
                                  <w:rFonts w:eastAsia="標楷體" w:hint="eastAsia"/>
                                </w:rPr>
                                <w:t>號</w:t>
                              </w:r>
                            </w:p>
                          </w:tc>
                          <w:tc>
                            <w:tcPr>
                              <w:tcW w:w="782"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直轄市</w:t>
                              </w:r>
                            </w:p>
                            <w:p w:rsidR="0031114D" w:rsidRDefault="0031114D">
                              <w:pPr>
                                <w:jc w:val="center"/>
                                <w:rPr>
                                  <w:rFonts w:eastAsia="標楷體"/>
                                  <w:szCs w:val="20"/>
                                </w:rPr>
                              </w:pPr>
                              <w:r>
                                <w:rPr>
                                  <w:rFonts w:eastAsia="標楷體" w:hint="eastAsia"/>
                                </w:rPr>
                                <w:t>或縣市</w:t>
                              </w:r>
                            </w:p>
                          </w:tc>
                          <w:tc>
                            <w:tcPr>
                              <w:tcW w:w="540" w:type="dxa"/>
                              <w:vMerge w:val="restart"/>
                              <w:tcBorders>
                                <w:top w:val="single" w:sz="4" w:space="0" w:color="auto"/>
                                <w:left w:val="single" w:sz="4" w:space="0" w:color="auto"/>
                                <w:right w:val="single" w:sz="4" w:space="0" w:color="auto"/>
                              </w:tcBorders>
                              <w:vAlign w:val="center"/>
                            </w:tcPr>
                            <w:p w:rsidR="0031114D" w:rsidRDefault="0031114D">
                              <w:pPr>
                                <w:snapToGrid w:val="0"/>
                                <w:jc w:val="center"/>
                                <w:rPr>
                                  <w:rFonts w:eastAsia="標楷體"/>
                                  <w:szCs w:val="20"/>
                                </w:rPr>
                              </w:pPr>
                              <w:r>
                                <w:rPr>
                                  <w:rFonts w:eastAsia="標楷體" w:hint="eastAsia"/>
                                </w:rPr>
                                <w:t>鄉鎮</w:t>
                              </w:r>
                            </w:p>
                            <w:p w:rsidR="0031114D" w:rsidRDefault="0031114D">
                              <w:pPr>
                                <w:snapToGrid w:val="0"/>
                                <w:jc w:val="center"/>
                                <w:rPr>
                                  <w:rFonts w:eastAsia="標楷體"/>
                                  <w:szCs w:val="20"/>
                                </w:rPr>
                              </w:pPr>
                              <w:r>
                                <w:rPr>
                                  <w:rFonts w:eastAsia="標楷體" w:hint="eastAsia"/>
                                </w:rPr>
                                <w:t>市區</w:t>
                              </w:r>
                            </w:p>
                          </w:tc>
                          <w:tc>
                            <w:tcPr>
                              <w:tcW w:w="54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段</w:t>
                              </w:r>
                            </w:p>
                          </w:tc>
                          <w:tc>
                            <w:tcPr>
                              <w:tcW w:w="54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小段</w:t>
                              </w:r>
                            </w:p>
                          </w:tc>
                          <w:tc>
                            <w:tcPr>
                              <w:tcW w:w="72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建號</w:t>
                              </w:r>
                            </w:p>
                          </w:tc>
                          <w:tc>
                            <w:tcPr>
                              <w:tcW w:w="72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szCs w:val="20"/>
                                </w:rPr>
                              </w:pPr>
                              <w:r>
                                <w:rPr>
                                  <w:rFonts w:eastAsia="標楷體" w:hint="eastAsia"/>
                                </w:rPr>
                                <w:t>坐落基地地號</w:t>
                              </w:r>
                            </w:p>
                          </w:tc>
                          <w:tc>
                            <w:tcPr>
                              <w:tcW w:w="108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房屋門牌</w:t>
                              </w:r>
                            </w:p>
                          </w:tc>
                          <w:tc>
                            <w:tcPr>
                              <w:tcW w:w="72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面積</w:t>
                              </w:r>
                            </w:p>
                            <w:p w:rsidR="0031114D" w:rsidRDefault="0031114D">
                              <w:pPr>
                                <w:jc w:val="center"/>
                                <w:rPr>
                                  <w:rFonts w:eastAsia="標楷體" w:hint="eastAsia"/>
                                </w:rPr>
                              </w:pPr>
                              <w:r>
                                <w:rPr>
                                  <w:rFonts w:eastAsia="標楷體" w:hint="eastAsia"/>
                                </w:rPr>
                                <w:t>（</w:t>
                              </w:r>
                              <w:r>
                                <w:rPr>
                                  <w:rFonts w:ascii="標楷體" w:eastAsia="標楷體" w:hAnsi="標楷體" w:hint="eastAsia"/>
                                </w:rPr>
                                <w:t>㎡</w:t>
                              </w:r>
                              <w:r>
                                <w:rPr>
                                  <w:rFonts w:eastAsia="標楷體" w:hint="eastAsia"/>
                                </w:rPr>
                                <w:t>）</w:t>
                              </w:r>
                            </w:p>
                          </w:tc>
                          <w:tc>
                            <w:tcPr>
                              <w:tcW w:w="720" w:type="dxa"/>
                              <w:vMerge w:val="restart"/>
                              <w:tcBorders>
                                <w:top w:val="single" w:sz="4" w:space="0" w:color="auto"/>
                                <w:left w:val="single" w:sz="4" w:space="0" w:color="auto"/>
                                <w:right w:val="single" w:sz="4" w:space="0" w:color="auto"/>
                              </w:tcBorders>
                              <w:vAlign w:val="center"/>
                            </w:tcPr>
                            <w:p w:rsidR="0031114D" w:rsidRDefault="0031114D">
                              <w:pPr>
                                <w:jc w:val="center"/>
                                <w:rPr>
                                  <w:rFonts w:eastAsia="標楷體" w:hint="eastAsia"/>
                                </w:rPr>
                              </w:pPr>
                              <w:r>
                                <w:rPr>
                                  <w:rFonts w:eastAsia="標楷體" w:hint="eastAsia"/>
                                </w:rPr>
                                <w:t>權利</w:t>
                              </w:r>
                            </w:p>
                            <w:p w:rsidR="0031114D" w:rsidRDefault="0031114D">
                              <w:pPr>
                                <w:jc w:val="center"/>
                                <w:rPr>
                                  <w:rFonts w:eastAsia="標楷體"/>
                                  <w:szCs w:val="20"/>
                                </w:rPr>
                              </w:pPr>
                              <w:r>
                                <w:rPr>
                                  <w:rFonts w:eastAsia="標楷體" w:hint="eastAsia"/>
                                </w:rPr>
                                <w:t>範圍</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szCs w:val="20"/>
                                </w:rPr>
                              </w:pPr>
                              <w:r>
                                <w:rPr>
                                  <w:rFonts w:eastAsia="標楷體" w:hint="eastAsia"/>
                                  <w:szCs w:val="20"/>
                                </w:rPr>
                                <w:t>共同使用部分</w:t>
                              </w:r>
                            </w:p>
                          </w:tc>
                        </w:tr>
                        <w:tr w:rsidR="0031114D">
                          <w:trPr>
                            <w:cantSplit/>
                            <w:trHeight w:val="390"/>
                          </w:trPr>
                          <w:tc>
                            <w:tcPr>
                              <w:tcW w:w="478"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782"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540" w:type="dxa"/>
                              <w:vMerge/>
                              <w:tcBorders>
                                <w:left w:val="single" w:sz="4" w:space="0" w:color="auto"/>
                                <w:bottom w:val="single" w:sz="4" w:space="0" w:color="auto"/>
                                <w:right w:val="single" w:sz="4" w:space="0" w:color="auto"/>
                              </w:tcBorders>
                              <w:vAlign w:val="center"/>
                            </w:tcPr>
                            <w:p w:rsidR="0031114D" w:rsidRDefault="0031114D">
                              <w:pPr>
                                <w:snapToGrid w:val="0"/>
                                <w:jc w:val="center"/>
                                <w:rPr>
                                  <w:rFonts w:eastAsia="標楷體" w:hint="eastAsia"/>
                                </w:rPr>
                              </w:pPr>
                            </w:p>
                          </w:tc>
                          <w:tc>
                            <w:tcPr>
                              <w:tcW w:w="54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54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72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72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sz w:val="20"/>
                                </w:rPr>
                              </w:pPr>
                            </w:p>
                          </w:tc>
                          <w:tc>
                            <w:tcPr>
                              <w:tcW w:w="108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72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720" w:type="dxa"/>
                              <w:vMerge/>
                              <w:tcBorders>
                                <w:left w:val="single" w:sz="4" w:space="0" w:color="auto"/>
                                <w:bottom w:val="single" w:sz="4" w:space="0" w:color="auto"/>
                                <w:right w:val="single" w:sz="4" w:space="0" w:color="auto"/>
                              </w:tcBorders>
                              <w:vAlign w:val="center"/>
                            </w:tcPr>
                            <w:p w:rsidR="0031114D" w:rsidRDefault="0031114D">
                              <w:pPr>
                                <w:jc w:val="center"/>
                                <w:rPr>
                                  <w:rFonts w:eastAsia="標楷體" w:hint="eastAsia"/>
                                </w:rPr>
                              </w:pPr>
                            </w:p>
                          </w:tc>
                          <w:tc>
                            <w:tcPr>
                              <w:tcW w:w="900"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szCs w:val="20"/>
                                </w:rPr>
                              </w:pPr>
                              <w:r>
                                <w:rPr>
                                  <w:rFonts w:eastAsia="標楷體" w:hint="eastAsia"/>
                                  <w:szCs w:val="20"/>
                                </w:rPr>
                                <w:t>建號</w:t>
                              </w:r>
                            </w:p>
                          </w:tc>
                          <w:tc>
                            <w:tcPr>
                              <w:tcW w:w="900" w:type="dxa"/>
                              <w:tcBorders>
                                <w:top w:val="single" w:sz="4" w:space="0" w:color="auto"/>
                                <w:left w:val="single" w:sz="4" w:space="0" w:color="auto"/>
                                <w:bottom w:val="single" w:sz="4" w:space="0" w:color="auto"/>
                                <w:right w:val="single" w:sz="4" w:space="0" w:color="auto"/>
                              </w:tcBorders>
                              <w:vAlign w:val="center"/>
                            </w:tcPr>
                            <w:p w:rsidR="0031114D" w:rsidRDefault="0031114D">
                              <w:pPr>
                                <w:jc w:val="center"/>
                                <w:rPr>
                                  <w:rFonts w:eastAsia="標楷體" w:hint="eastAsia"/>
                                  <w:szCs w:val="20"/>
                                </w:rPr>
                              </w:pPr>
                              <w:r>
                                <w:rPr>
                                  <w:rFonts w:eastAsia="標楷體" w:hint="eastAsia"/>
                                  <w:szCs w:val="20"/>
                                </w:rPr>
                                <w:t>權利</w:t>
                              </w:r>
                            </w:p>
                            <w:p w:rsidR="0031114D" w:rsidRDefault="0031114D">
                              <w:pPr>
                                <w:jc w:val="center"/>
                                <w:rPr>
                                  <w:rFonts w:eastAsia="標楷體" w:hint="eastAsia"/>
                                  <w:szCs w:val="20"/>
                                </w:rPr>
                              </w:pPr>
                              <w:r>
                                <w:rPr>
                                  <w:rFonts w:eastAsia="標楷體" w:hint="eastAsia"/>
                                  <w:szCs w:val="20"/>
                                </w:rPr>
                                <w:t>範圍</w:t>
                              </w:r>
                            </w:p>
                          </w:tc>
                        </w:tr>
                        <w:tr w:rsidR="0031114D">
                          <w:trPr>
                            <w:cantSplit/>
                            <w:trHeight w:val="1015"/>
                          </w:trPr>
                          <w:tc>
                            <w:tcPr>
                              <w:tcW w:w="478"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782"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31114D" w:rsidRDefault="0031114D">
                              <w:pPr>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31114D" w:rsidRDefault="0031114D">
                              <w:pPr>
                                <w:snapToGrid w:val="0"/>
                                <w:spacing w:line="440" w:lineRule="exact"/>
                                <w:jc w:val="center"/>
                                <w:rPr>
                                  <w:rFonts w:eastAsia="標楷體"/>
                                  <w:szCs w:val="20"/>
                                </w:rPr>
                              </w:pPr>
                            </w:p>
                          </w:tc>
                        </w:tr>
                      </w:tbl>
                      <w:p w:rsidR="0031114D" w:rsidRDefault="0031114D">
                        <w:pPr>
                          <w:rPr>
                            <w:rFonts w:hint="eastAsia"/>
                          </w:rPr>
                        </w:pPr>
                      </w:p>
                      <w:p w:rsidR="0031114D" w:rsidRDefault="0031114D">
                        <w:pPr>
                          <w:rPr>
                            <w:rFonts w:hint="eastAsia"/>
                          </w:rPr>
                        </w:pPr>
                      </w:p>
                      <w:p w:rsidR="0031114D" w:rsidRDefault="0031114D">
                        <w:pPr>
                          <w:rPr>
                            <w:rFonts w:hint="eastAsia"/>
                          </w:rPr>
                        </w:pPr>
                      </w:p>
                    </w:txbxContent>
                  </v:textbox>
                </v:shape>
              </w:pict>
            </w: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p w:rsidR="0031114D" w:rsidRDefault="0031114D">
            <w:pPr>
              <w:snapToGrid w:val="0"/>
              <w:jc w:val="both"/>
              <w:rPr>
                <w:rFonts w:ascii="標楷體" w:eastAsia="標楷體" w:hAnsi="標楷體" w:hint="eastAsia"/>
                <w:sz w:val="28"/>
                <w:szCs w:val="28"/>
              </w:rPr>
            </w:pPr>
          </w:p>
        </w:tc>
      </w:tr>
      <w:tr w:rsidR="0031114D">
        <w:tblPrEx>
          <w:tblCellMar>
            <w:top w:w="0" w:type="dxa"/>
            <w:bottom w:w="0" w:type="dxa"/>
          </w:tblCellMar>
        </w:tblPrEx>
        <w:tc>
          <w:tcPr>
            <w:tcW w:w="9666" w:type="dxa"/>
            <w:gridSpan w:val="5"/>
            <w:tcBorders>
              <w:top w:val="single" w:sz="4" w:space="0" w:color="auto"/>
              <w:left w:val="single" w:sz="18" w:space="0" w:color="auto"/>
              <w:right w:val="single" w:sz="18" w:space="0" w:color="auto"/>
            </w:tcBorders>
          </w:tcPr>
          <w:p w:rsidR="0031114D" w:rsidRDefault="0031114D">
            <w:pPr>
              <w:pStyle w:val="a6"/>
              <w:snapToGrid w:val="0"/>
              <w:spacing w:after="0"/>
              <w:jc w:val="both"/>
              <w:rPr>
                <w:rFonts w:ascii="標楷體" w:eastAsia="標楷體" w:hAnsi="標楷體" w:hint="eastAsia"/>
                <w:sz w:val="28"/>
                <w:szCs w:val="28"/>
              </w:rPr>
            </w:pPr>
            <w:r>
              <w:rPr>
                <w:rFonts w:ascii="標楷體" w:eastAsia="標楷體" w:hAnsi="標楷體" w:hint="eastAsia"/>
                <w:sz w:val="28"/>
                <w:szCs w:val="28"/>
              </w:rPr>
              <w:t>四、審查事項：</w:t>
            </w:r>
          </w:p>
        </w:tc>
      </w:tr>
      <w:tr w:rsidR="0031114D">
        <w:tblPrEx>
          <w:tblCellMar>
            <w:top w:w="0" w:type="dxa"/>
            <w:bottom w:w="0" w:type="dxa"/>
          </w:tblCellMar>
        </w:tblPrEx>
        <w:tc>
          <w:tcPr>
            <w:tcW w:w="814" w:type="dxa"/>
            <w:tcBorders>
              <w:left w:val="single" w:sz="18" w:space="0" w:color="auto"/>
              <w:right w:val="nil"/>
            </w:tcBorders>
          </w:tcPr>
          <w:p w:rsidR="0031114D" w:rsidRDefault="0031114D">
            <w:pPr>
              <w:pStyle w:val="a6"/>
              <w:snapToGrid w:val="0"/>
              <w:spacing w:after="0"/>
              <w:jc w:val="both"/>
              <w:rPr>
                <w:rFonts w:ascii="標楷體" w:eastAsia="標楷體" w:hAnsi="標楷體" w:hint="eastAsia"/>
                <w:b/>
                <w:bCs/>
                <w:sz w:val="28"/>
                <w:szCs w:val="28"/>
              </w:rPr>
            </w:pPr>
          </w:p>
        </w:tc>
        <w:tc>
          <w:tcPr>
            <w:tcW w:w="3397" w:type="dxa"/>
            <w:tcBorders>
              <w:left w:val="nil"/>
              <w:right w:val="single" w:sz="4" w:space="0" w:color="auto"/>
            </w:tcBorders>
            <w:vAlign w:val="center"/>
          </w:tcPr>
          <w:p w:rsidR="0031114D" w:rsidRDefault="0031114D">
            <w:pPr>
              <w:adjustRightInd w:val="0"/>
              <w:snapToGrid w:val="0"/>
              <w:jc w:val="both"/>
              <w:rPr>
                <w:rFonts w:ascii="標楷體" w:eastAsia="標楷體" w:hAnsi="標楷體" w:hint="eastAsia"/>
                <w:sz w:val="28"/>
              </w:rPr>
            </w:pPr>
            <w:r>
              <w:rPr>
                <w:rFonts w:ascii="標楷體" w:eastAsia="標楷體" w:hAnsi="標楷體" w:hint="eastAsia"/>
                <w:sz w:val="28"/>
                <w:szCs w:val="28"/>
              </w:rPr>
              <w:t>退輔會應備書面資</w:t>
            </w:r>
            <w:r>
              <w:rPr>
                <w:rFonts w:ascii="標楷體" w:eastAsia="標楷體" w:hAnsi="標楷體"/>
                <w:sz w:val="28"/>
                <w:szCs w:val="28"/>
              </w:rPr>
              <w:t>料</w:t>
            </w:r>
          </w:p>
        </w:tc>
        <w:tc>
          <w:tcPr>
            <w:tcW w:w="1072" w:type="dxa"/>
            <w:tcBorders>
              <w:left w:val="single" w:sz="4" w:space="0" w:color="auto"/>
              <w:right w:val="nil"/>
            </w:tcBorders>
            <w:vAlign w:val="center"/>
          </w:tcPr>
          <w:p w:rsidR="0031114D" w:rsidRDefault="0031114D">
            <w:pPr>
              <w:adjustRightInd w:val="0"/>
              <w:snapToGrid w:val="0"/>
              <w:jc w:val="right"/>
              <w:rPr>
                <w:rFonts w:ascii="標楷體" w:eastAsia="標楷體" w:hAnsi="標楷體" w:hint="eastAsia"/>
                <w:sz w:val="28"/>
              </w:rPr>
            </w:pPr>
            <w:r>
              <w:rPr>
                <w:rFonts w:ascii="標楷體" w:eastAsia="標楷體" w:hAnsi="標楷體" w:hint="eastAsia"/>
                <w:sz w:val="28"/>
              </w:rPr>
              <w:t>審</w:t>
            </w:r>
          </w:p>
        </w:tc>
        <w:tc>
          <w:tcPr>
            <w:tcW w:w="1072" w:type="dxa"/>
            <w:tcBorders>
              <w:left w:val="nil"/>
              <w:right w:val="single" w:sz="4" w:space="0" w:color="auto"/>
            </w:tcBorders>
            <w:vAlign w:val="center"/>
          </w:tcPr>
          <w:p w:rsidR="0031114D" w:rsidRDefault="0031114D">
            <w:pPr>
              <w:adjustRightInd w:val="0"/>
              <w:snapToGrid w:val="0"/>
              <w:jc w:val="both"/>
              <w:rPr>
                <w:rFonts w:ascii="標楷體" w:eastAsia="標楷體" w:hAnsi="標楷體" w:hint="eastAsia"/>
                <w:sz w:val="28"/>
              </w:rPr>
            </w:pPr>
            <w:r>
              <w:rPr>
                <w:rFonts w:ascii="標楷體" w:eastAsia="標楷體" w:hAnsi="標楷體" w:hint="eastAsia"/>
                <w:sz w:val="28"/>
              </w:rPr>
              <w:t>查</w:t>
            </w:r>
          </w:p>
        </w:tc>
        <w:tc>
          <w:tcPr>
            <w:tcW w:w="3311" w:type="dxa"/>
            <w:tcBorders>
              <w:left w:val="single" w:sz="4" w:space="0" w:color="auto"/>
              <w:right w:val="single" w:sz="18" w:space="0" w:color="auto"/>
            </w:tcBorders>
            <w:vAlign w:val="center"/>
          </w:tcPr>
          <w:p w:rsidR="0031114D" w:rsidRDefault="0031114D">
            <w:pPr>
              <w:adjustRightInd w:val="0"/>
              <w:snapToGrid w:val="0"/>
              <w:jc w:val="center"/>
              <w:rPr>
                <w:rFonts w:ascii="標楷體" w:eastAsia="標楷體" w:hAnsi="標楷體"/>
                <w:sz w:val="28"/>
              </w:rPr>
            </w:pPr>
            <w:r>
              <w:rPr>
                <w:rFonts w:ascii="標楷體" w:eastAsia="標楷體" w:hAnsi="標楷體" w:hint="eastAsia"/>
                <w:sz w:val="28"/>
                <w:szCs w:val="28"/>
              </w:rPr>
              <w:t>備　註</w:t>
            </w: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土地移接清冊（2份）</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pStyle w:val="xl28"/>
              <w:widowControl w:val="0"/>
              <w:pBdr>
                <w:left w:val="none" w:sz="0" w:space="0" w:color="auto"/>
                <w:right w:val="none" w:sz="0" w:space="0" w:color="auto"/>
              </w:pBdr>
              <w:adjustRightInd w:val="0"/>
              <w:snapToGrid w:val="0"/>
              <w:spacing w:before="0" w:beforeAutospacing="0" w:after="0" w:afterAutospacing="0"/>
              <w:textAlignment w:val="auto"/>
              <w:rPr>
                <w:rFonts w:cs="Times New Roman"/>
                <w:kern w:val="2"/>
              </w:rPr>
            </w:pPr>
            <w:r>
              <w:rPr>
                <w:rFonts w:cs="Times New Roman"/>
                <w:kern w:val="2"/>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tcBorders>
              <w:bottom w:val="single" w:sz="4" w:space="0" w:color="auto"/>
            </w:tcBorders>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房屋移接清冊（2份）</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未登記房屋範圍及坐落位置圖說（2份）</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登記申請書（含登記清冊）</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土地所有權狀（   張）</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房屋所有權狀（   張）</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未保管所有權狀切結書</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無保管權狀者需附</w:t>
            </w: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死亡除戶戶籍謄本</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numPr>
                <w:ilvl w:val="0"/>
                <w:numId w:val="24"/>
              </w:numPr>
              <w:adjustRightInd w:val="0"/>
              <w:snapToGrid w:val="0"/>
              <w:jc w:val="both"/>
              <w:rPr>
                <w:rFonts w:ascii="標楷體" w:eastAsia="標楷體" w:hAnsi="標楷體" w:hint="eastAsia"/>
              </w:rPr>
            </w:pPr>
            <w:r>
              <w:rPr>
                <w:rFonts w:ascii="標楷體" w:eastAsia="標楷體" w:hAnsi="標楷體" w:hint="eastAsia"/>
              </w:rPr>
              <w:t>得檢附列印戶政閘門查詢結果之除戶資料畫面或能顯示被繼承人死亡資料（如死亡診斷證明書）。</w:t>
            </w:r>
          </w:p>
          <w:p w:rsidR="0031114D" w:rsidRDefault="0031114D">
            <w:pPr>
              <w:numPr>
                <w:ilvl w:val="0"/>
                <w:numId w:val="24"/>
              </w:numPr>
              <w:adjustRightInd w:val="0"/>
              <w:snapToGrid w:val="0"/>
              <w:jc w:val="both"/>
              <w:rPr>
                <w:rFonts w:ascii="標楷體" w:eastAsia="標楷體" w:hAnsi="標楷體"/>
              </w:rPr>
            </w:pPr>
            <w:r>
              <w:rPr>
                <w:rFonts w:ascii="標楷體" w:eastAsia="標楷體" w:hAnsi="標楷體" w:hint="eastAsia"/>
              </w:rPr>
              <w:t>惟地政機關請補正除戶戶籍謄本時，仍須配合檢附。</w:t>
            </w: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公示催告裁定</w:t>
            </w:r>
            <w:bookmarkStart w:id="0" w:name="OLE_LINK6"/>
            <w:r>
              <w:rPr>
                <w:rFonts w:ascii="標楷體" w:eastAsia="標楷體" w:hAnsi="標楷體" w:hint="eastAsia"/>
              </w:rPr>
              <w:t>影本（影本切結與正本相符）</w:t>
            </w:r>
            <w:bookmarkEnd w:id="0"/>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公示催告登報證明（影本切結與正本相符）</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公示催告處理情形切結書</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法院函復無人繼承證明</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遺產稅完稅</w:t>
            </w:r>
            <w:r>
              <w:rPr>
                <w:rFonts w:ascii="標楷體" w:eastAsia="標楷體" w:hAnsi="標楷體"/>
              </w:rPr>
              <w:t>(免稅)證明正本及影本各1份（影本切結與正本相符）</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hint="eastAsia"/>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其他稅費完稅證明（如：地價稅、房屋稅、工程受益費等）</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戶政機關出具之房屋設籍情形</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停水證明書</w:t>
            </w:r>
            <w:bookmarkStart w:id="1" w:name="OLE_LINK14"/>
            <w:r>
              <w:rPr>
                <w:rFonts w:ascii="標楷體" w:eastAsia="標楷體" w:hAnsi="標楷體" w:hint="eastAsia"/>
              </w:rPr>
              <w:t>及無欠費證明</w:t>
            </w:r>
            <w:bookmarkEnd w:id="1"/>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bookmarkStart w:id="2" w:name="OLE_LINK15"/>
            <w:r>
              <w:rPr>
                <w:rFonts w:ascii="標楷體" w:eastAsia="標楷體" w:hAnsi="標楷體" w:hint="eastAsia"/>
              </w:rPr>
              <w:t>停電證明書及無欠費證明</w:t>
            </w:r>
            <w:bookmarkEnd w:id="2"/>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停瓦斯（天然氣）、電話證明書及無欠費證明</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房屋稅籍證明</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未設稅籍者免附</w:t>
            </w: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分管協議書</w:t>
            </w:r>
          </w:p>
        </w:tc>
        <w:tc>
          <w:tcPr>
            <w:tcW w:w="1072" w:type="dxa"/>
            <w:tcBorders>
              <w:bottom w:val="single" w:sz="4" w:space="0" w:color="auto"/>
            </w:tcBorders>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hint="eastAsia"/>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r>
              <w:rPr>
                <w:rFonts w:ascii="標楷體" w:eastAsia="標楷體" w:hAnsi="標楷體" w:hint="eastAsia"/>
              </w:rPr>
              <w:t>無者，免附</w:t>
            </w:r>
          </w:p>
        </w:tc>
      </w:tr>
      <w:tr w:rsidR="0031114D">
        <w:tblPrEx>
          <w:tblCellMar>
            <w:top w:w="0" w:type="dxa"/>
            <w:bottom w:w="0" w:type="dxa"/>
          </w:tblCellMar>
        </w:tblPrEx>
        <w:tc>
          <w:tcPr>
            <w:tcW w:w="814" w:type="dxa"/>
            <w:tcBorders>
              <w:left w:val="single" w:sz="18" w:space="0" w:color="auto"/>
            </w:tcBorders>
            <w:vAlign w:val="center"/>
          </w:tcPr>
          <w:p w:rsidR="0031114D" w:rsidRDefault="0031114D">
            <w:pPr>
              <w:numPr>
                <w:ilvl w:val="0"/>
                <w:numId w:val="21"/>
              </w:numPr>
              <w:tabs>
                <w:tab w:val="clear" w:pos="360"/>
              </w:tabs>
              <w:adjustRightInd w:val="0"/>
              <w:snapToGrid w:val="0"/>
              <w:jc w:val="center"/>
              <w:rPr>
                <w:rFonts w:ascii="標楷體" w:eastAsia="標楷體" w:hAnsi="標楷體"/>
              </w:rPr>
            </w:pPr>
          </w:p>
        </w:tc>
        <w:tc>
          <w:tcPr>
            <w:tcW w:w="3397" w:type="dxa"/>
            <w:vAlign w:val="center"/>
          </w:tcPr>
          <w:p w:rsidR="0031114D" w:rsidRDefault="0031114D">
            <w:pPr>
              <w:adjustRightInd w:val="0"/>
              <w:snapToGrid w:val="0"/>
              <w:jc w:val="both"/>
              <w:rPr>
                <w:rFonts w:ascii="標楷體" w:eastAsia="標楷體" w:hAnsi="標楷體"/>
              </w:rPr>
            </w:pPr>
            <w:r>
              <w:rPr>
                <w:rFonts w:ascii="標楷體" w:eastAsia="標楷體" w:hAnsi="標楷體" w:hint="eastAsia"/>
              </w:rPr>
              <w:t>門牌號設籍證明查詢資料</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□符合</w:t>
            </w:r>
          </w:p>
        </w:tc>
        <w:tc>
          <w:tcPr>
            <w:tcW w:w="1072" w:type="dxa"/>
            <w:vAlign w:val="center"/>
          </w:tcPr>
          <w:p w:rsidR="0031114D" w:rsidRDefault="0031114D">
            <w:pPr>
              <w:adjustRightInd w:val="0"/>
              <w:snapToGrid w:val="0"/>
              <w:jc w:val="center"/>
              <w:rPr>
                <w:rFonts w:ascii="標楷體" w:eastAsia="標楷體" w:hAnsi="標楷體"/>
              </w:rPr>
            </w:pPr>
            <w:r>
              <w:rPr>
                <w:rFonts w:ascii="標楷體" w:eastAsia="標楷體" w:hAnsi="標楷體" w:hint="eastAsia"/>
              </w:rPr>
              <w:t>□補正</w:t>
            </w:r>
          </w:p>
        </w:tc>
        <w:tc>
          <w:tcPr>
            <w:tcW w:w="3311" w:type="dxa"/>
            <w:tcBorders>
              <w:right w:val="single" w:sz="18" w:space="0" w:color="auto"/>
            </w:tcBorders>
            <w:vAlign w:val="center"/>
          </w:tcPr>
          <w:p w:rsidR="0031114D" w:rsidRDefault="0031114D">
            <w:pPr>
              <w:adjustRightInd w:val="0"/>
              <w:snapToGrid w:val="0"/>
              <w:jc w:val="both"/>
              <w:rPr>
                <w:rFonts w:ascii="標楷體" w:eastAsia="標楷體" w:hAnsi="標楷體" w:hint="eastAsia"/>
              </w:rPr>
            </w:pPr>
          </w:p>
        </w:tc>
      </w:tr>
      <w:tr w:rsidR="0031114D">
        <w:tblPrEx>
          <w:tblCellMar>
            <w:top w:w="0" w:type="dxa"/>
            <w:bottom w:w="0" w:type="dxa"/>
          </w:tblCellMar>
        </w:tblPrEx>
        <w:trPr>
          <w:cantSplit/>
        </w:trPr>
        <w:tc>
          <w:tcPr>
            <w:tcW w:w="814" w:type="dxa"/>
            <w:tcBorders>
              <w:left w:val="single" w:sz="18" w:space="0" w:color="auto"/>
            </w:tcBorders>
            <w:vAlign w:val="center"/>
          </w:tcPr>
          <w:p w:rsidR="0031114D" w:rsidRDefault="0031114D">
            <w:pPr>
              <w:pStyle w:val="xl28"/>
              <w:widowControl w:val="0"/>
              <w:pBdr>
                <w:left w:val="none" w:sz="0" w:space="0" w:color="auto"/>
                <w:right w:val="none" w:sz="0" w:space="0" w:color="auto"/>
              </w:pBdr>
              <w:adjustRightInd w:val="0"/>
              <w:snapToGrid w:val="0"/>
              <w:spacing w:before="0" w:beforeAutospacing="0" w:after="0" w:afterAutospacing="0"/>
              <w:textAlignment w:val="auto"/>
              <w:rPr>
                <w:rFonts w:cs="Times New Roman"/>
                <w:b/>
                <w:bCs/>
                <w:kern w:val="2"/>
              </w:rPr>
            </w:pPr>
            <w:r>
              <w:rPr>
                <w:rFonts w:cs="Times New Roman"/>
                <w:b/>
                <w:bCs/>
                <w:kern w:val="2"/>
              </w:rPr>
              <w:t>審查</w:t>
            </w:r>
          </w:p>
          <w:p w:rsidR="0031114D" w:rsidRDefault="0031114D">
            <w:pPr>
              <w:pStyle w:val="xl28"/>
              <w:widowControl w:val="0"/>
              <w:pBdr>
                <w:left w:val="none" w:sz="0" w:space="0" w:color="auto"/>
                <w:right w:val="none" w:sz="0" w:space="0" w:color="auto"/>
              </w:pBdr>
              <w:adjustRightInd w:val="0"/>
              <w:snapToGrid w:val="0"/>
              <w:spacing w:before="0" w:beforeAutospacing="0" w:after="0" w:afterAutospacing="0"/>
              <w:textAlignment w:val="auto"/>
              <w:rPr>
                <w:rFonts w:cs="Times New Roman"/>
                <w:b/>
                <w:bCs/>
                <w:kern w:val="2"/>
              </w:rPr>
            </w:pPr>
            <w:r>
              <w:rPr>
                <w:rFonts w:cs="Times New Roman"/>
                <w:b/>
                <w:bCs/>
                <w:kern w:val="2"/>
              </w:rPr>
              <w:t>結果</w:t>
            </w:r>
          </w:p>
        </w:tc>
        <w:tc>
          <w:tcPr>
            <w:tcW w:w="8852" w:type="dxa"/>
            <w:gridSpan w:val="4"/>
            <w:tcBorders>
              <w:right w:val="single" w:sz="18" w:space="0" w:color="auto"/>
            </w:tcBorders>
            <w:vAlign w:val="center"/>
          </w:tcPr>
          <w:p w:rsidR="0031114D" w:rsidRDefault="0031114D">
            <w:pPr>
              <w:adjustRightInd w:val="0"/>
              <w:snapToGrid w:val="0"/>
              <w:jc w:val="both"/>
              <w:rPr>
                <w:rFonts w:ascii="標楷體" w:eastAsia="標楷體" w:hAnsi="標楷體"/>
                <w:b/>
                <w:bCs/>
              </w:rPr>
            </w:pPr>
            <w:r>
              <w:rPr>
                <w:rFonts w:ascii="標楷體" w:eastAsia="標楷體" w:hAnsi="標楷體" w:hint="eastAsia"/>
                <w:b/>
                <w:bCs/>
                <w:sz w:val="28"/>
              </w:rPr>
              <w:t>□通知辦理點交          □退還辦理補正</w:t>
            </w:r>
          </w:p>
        </w:tc>
      </w:tr>
      <w:tr w:rsidR="0031114D">
        <w:tblPrEx>
          <w:tblCellMar>
            <w:top w:w="0" w:type="dxa"/>
            <w:bottom w:w="0" w:type="dxa"/>
          </w:tblCellMar>
        </w:tblPrEx>
        <w:trPr>
          <w:cantSplit/>
        </w:trPr>
        <w:tc>
          <w:tcPr>
            <w:tcW w:w="9666" w:type="dxa"/>
            <w:gridSpan w:val="5"/>
            <w:tcBorders>
              <w:left w:val="single" w:sz="18" w:space="0" w:color="auto"/>
              <w:bottom w:val="single" w:sz="18" w:space="0" w:color="auto"/>
              <w:right w:val="single" w:sz="18" w:space="0" w:color="auto"/>
            </w:tcBorders>
            <w:vAlign w:val="center"/>
          </w:tcPr>
          <w:p w:rsidR="0031114D" w:rsidRDefault="0031114D">
            <w:pPr>
              <w:tabs>
                <w:tab w:val="left" w:pos="5732"/>
              </w:tabs>
              <w:adjustRightInd w:val="0"/>
              <w:snapToGrid w:val="0"/>
              <w:jc w:val="both"/>
              <w:rPr>
                <w:rFonts w:ascii="標楷體" w:eastAsia="標楷體" w:hAnsi="標楷體"/>
              </w:rPr>
            </w:pPr>
            <w:r>
              <w:rPr>
                <w:rFonts w:ascii="標楷體" w:eastAsia="標楷體" w:hint="eastAsia"/>
              </w:rPr>
              <w:t>備註：本表</w:t>
            </w:r>
            <w:r>
              <w:rPr>
                <w:rFonts w:eastAsia="標楷體" w:hint="eastAsia"/>
                <w:szCs w:val="32"/>
              </w:rPr>
              <w:t>得視案件性質自行增列項目</w:t>
            </w:r>
          </w:p>
        </w:tc>
      </w:tr>
    </w:tbl>
    <w:p w:rsidR="0031114D" w:rsidRDefault="0031114D">
      <w:pPr>
        <w:ind w:left="540" w:hangingChars="225" w:hanging="540"/>
        <w:jc w:val="both"/>
        <w:rPr>
          <w:rFonts w:hint="eastAsia"/>
        </w:rPr>
      </w:pPr>
    </w:p>
    <w:sectPr w:rsidR="0031114D">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548" w:rsidRDefault="00DC6548">
      <w:r>
        <w:separator/>
      </w:r>
    </w:p>
  </w:endnote>
  <w:endnote w:type="continuationSeparator" w:id="1">
    <w:p w:rsidR="00DC6548" w:rsidRDefault="00DC65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4D" w:rsidRDefault="0031114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1114D" w:rsidRDefault="0031114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4D" w:rsidRDefault="0031114D">
    <w:pPr>
      <w:pStyle w:val="a7"/>
      <w:framePr w:wrap="around" w:vAnchor="text" w:hAnchor="margin" w:xAlign="center" w:y="1"/>
      <w:rPr>
        <w:rStyle w:val="a8"/>
      </w:rPr>
    </w:pPr>
  </w:p>
  <w:p w:rsidR="0031114D" w:rsidRDefault="0031114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548" w:rsidRDefault="00DC6548">
      <w:r>
        <w:separator/>
      </w:r>
    </w:p>
  </w:footnote>
  <w:footnote w:type="continuationSeparator" w:id="1">
    <w:p w:rsidR="00DC6548" w:rsidRDefault="00DC65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4B96"/>
    <w:multiLevelType w:val="hybridMultilevel"/>
    <w:tmpl w:val="4D20416C"/>
    <w:lvl w:ilvl="0" w:tplc="6406B0A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0C2A58"/>
    <w:multiLevelType w:val="hybridMultilevel"/>
    <w:tmpl w:val="3794AC1C"/>
    <w:lvl w:ilvl="0" w:tplc="7BFAA7A6">
      <w:start w:val="1"/>
      <w:numFmt w:val="taiwaneseCountingThousand"/>
      <w:lvlText w:val="%1、"/>
      <w:lvlJc w:val="left"/>
      <w:pPr>
        <w:tabs>
          <w:tab w:val="num" w:pos="720"/>
        </w:tabs>
        <w:ind w:left="720" w:hanging="720"/>
      </w:pPr>
      <w:rPr>
        <w:rFonts w:ascii="Times New Roman" w:eastAsia="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FC3DB1"/>
    <w:multiLevelType w:val="hybridMultilevel"/>
    <w:tmpl w:val="0F0ECD06"/>
    <w:lvl w:ilvl="0" w:tplc="4A90F100">
      <w:start w:val="3"/>
      <w:numFmt w:val="bullet"/>
      <w:lvlText w:val="□"/>
      <w:lvlJc w:val="left"/>
      <w:pPr>
        <w:tabs>
          <w:tab w:val="num" w:pos="1006"/>
        </w:tabs>
        <w:ind w:left="1006" w:hanging="360"/>
      </w:pPr>
      <w:rPr>
        <w:rFonts w:ascii="Times New Roman" w:eastAsia="標楷體" w:hAnsi="Times New Roman" w:cs="Times New Roman" w:hint="default"/>
        <w:u w:val="none"/>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3">
    <w:nsid w:val="12D17E26"/>
    <w:multiLevelType w:val="hybridMultilevel"/>
    <w:tmpl w:val="4FEA20B8"/>
    <w:lvl w:ilvl="0" w:tplc="3A229D0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0F24E1"/>
    <w:multiLevelType w:val="hybridMultilevel"/>
    <w:tmpl w:val="505429D4"/>
    <w:lvl w:ilvl="0" w:tplc="1AB26EF6">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E4865C3"/>
    <w:multiLevelType w:val="hybridMultilevel"/>
    <w:tmpl w:val="79DA32F0"/>
    <w:lvl w:ilvl="0" w:tplc="DC984A9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28169E9"/>
    <w:multiLevelType w:val="hybridMultilevel"/>
    <w:tmpl w:val="C3285BA6"/>
    <w:lvl w:ilvl="0" w:tplc="FC563C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4384121"/>
    <w:multiLevelType w:val="hybridMultilevel"/>
    <w:tmpl w:val="F04A081C"/>
    <w:lvl w:ilvl="0" w:tplc="31D8B6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4FF11B3"/>
    <w:multiLevelType w:val="hybridMultilevel"/>
    <w:tmpl w:val="24868832"/>
    <w:lvl w:ilvl="0" w:tplc="A5CC2594">
      <w:start w:val="4"/>
      <w:numFmt w:val="bullet"/>
      <w:lvlText w:val="□"/>
      <w:lvlJc w:val="left"/>
      <w:pPr>
        <w:tabs>
          <w:tab w:val="num" w:pos="1006"/>
        </w:tabs>
        <w:ind w:left="1006" w:hanging="360"/>
      </w:pPr>
      <w:rPr>
        <w:rFonts w:ascii="Times New Roman" w:eastAsia="標楷體" w:hAnsi="Times New Roman" w:cs="Times New Roman" w:hint="default"/>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9">
    <w:nsid w:val="36B626E8"/>
    <w:multiLevelType w:val="hybridMultilevel"/>
    <w:tmpl w:val="8B909616"/>
    <w:lvl w:ilvl="0" w:tplc="EB1415E0">
      <w:start w:val="4"/>
      <w:numFmt w:val="bullet"/>
      <w:lvlText w:val="□"/>
      <w:lvlJc w:val="left"/>
      <w:pPr>
        <w:tabs>
          <w:tab w:val="num" w:pos="1006"/>
        </w:tabs>
        <w:ind w:left="1006"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10">
    <w:nsid w:val="38280666"/>
    <w:multiLevelType w:val="hybridMultilevel"/>
    <w:tmpl w:val="AE2A1C2C"/>
    <w:lvl w:ilvl="0" w:tplc="F6862E64">
      <w:start w:val="1"/>
      <w:numFmt w:val="taiwaneseCountingThousand"/>
      <w:lvlText w:val="%1、"/>
      <w:lvlJc w:val="left"/>
      <w:pPr>
        <w:tabs>
          <w:tab w:val="num" w:pos="720"/>
        </w:tabs>
        <w:ind w:left="720" w:hanging="720"/>
      </w:pPr>
      <w:rPr>
        <w:rFonts w:hint="eastAsia"/>
      </w:rPr>
    </w:lvl>
    <w:lvl w:ilvl="1" w:tplc="BDD2C976">
      <w:start w:val="1"/>
      <w:numFmt w:val="taiwaneseCountingThousand"/>
      <w:lvlText w:val="(%2)"/>
      <w:lvlJc w:val="left"/>
      <w:pPr>
        <w:tabs>
          <w:tab w:val="num" w:pos="1200"/>
        </w:tabs>
        <w:ind w:left="1200" w:hanging="720"/>
      </w:pPr>
      <w:rPr>
        <w:rFonts w:ascii="標楷體" w:eastAsia="標楷體" w:hint="eastAsia"/>
        <w:sz w:val="32"/>
      </w:rPr>
    </w:lvl>
    <w:lvl w:ilvl="2" w:tplc="11507C20">
      <w:start w:val="1"/>
      <w:numFmt w:val="decimal"/>
      <w:lvlText w:val="%3、"/>
      <w:lvlJc w:val="left"/>
      <w:pPr>
        <w:tabs>
          <w:tab w:val="num" w:pos="1320"/>
        </w:tabs>
        <w:ind w:left="1320" w:hanging="360"/>
      </w:pPr>
      <w:rPr>
        <w:rFonts w:hint="eastAsia"/>
      </w:rPr>
    </w:lvl>
    <w:lvl w:ilvl="3" w:tplc="0409000F">
      <w:start w:val="1"/>
      <w:numFmt w:val="decimal"/>
      <w:lvlText w:val="%4."/>
      <w:lvlJc w:val="left"/>
      <w:pPr>
        <w:tabs>
          <w:tab w:val="num" w:pos="1920"/>
        </w:tabs>
        <w:ind w:left="1920" w:hanging="480"/>
      </w:pPr>
    </w:lvl>
    <w:lvl w:ilvl="4" w:tplc="1FF687BC">
      <w:start w:val="1"/>
      <w:numFmt w:val="taiwaneseCountingThousand"/>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5AB7163"/>
    <w:multiLevelType w:val="hybridMultilevel"/>
    <w:tmpl w:val="08308F2A"/>
    <w:lvl w:ilvl="0" w:tplc="F91648E6">
      <w:start w:val="1"/>
      <w:numFmt w:val="taiwaneseCountingThousand"/>
      <w:lvlText w:val="%1、"/>
      <w:lvlJc w:val="left"/>
      <w:pPr>
        <w:tabs>
          <w:tab w:val="num" w:pos="720"/>
        </w:tabs>
        <w:ind w:left="720" w:hanging="720"/>
      </w:pPr>
      <w:rPr>
        <w:rFonts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7A54C1A"/>
    <w:multiLevelType w:val="hybridMultilevel"/>
    <w:tmpl w:val="11D67CF6"/>
    <w:lvl w:ilvl="0" w:tplc="3954C730">
      <w:start w:val="1"/>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4E073307"/>
    <w:multiLevelType w:val="hybridMultilevel"/>
    <w:tmpl w:val="B3960DF8"/>
    <w:lvl w:ilvl="0" w:tplc="257A3B64">
      <w:start w:val="1"/>
      <w:numFmt w:val="taiwaneseCountingThousand"/>
      <w:lvlText w:val="%1、"/>
      <w:lvlJc w:val="left"/>
      <w:pPr>
        <w:tabs>
          <w:tab w:val="num" w:pos="960"/>
        </w:tabs>
        <w:ind w:left="960" w:hanging="720"/>
      </w:pPr>
      <w:rPr>
        <w:rFonts w:hAnsi="標楷體"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nsid w:val="52901568"/>
    <w:multiLevelType w:val="hybridMultilevel"/>
    <w:tmpl w:val="BBC4F94E"/>
    <w:lvl w:ilvl="0" w:tplc="5C18838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5916DFB"/>
    <w:multiLevelType w:val="hybridMultilevel"/>
    <w:tmpl w:val="7DA6C250"/>
    <w:lvl w:ilvl="0" w:tplc="DAE4180A">
      <w:start w:val="4"/>
      <w:numFmt w:val="bullet"/>
      <w:lvlText w:val="□"/>
      <w:lvlJc w:val="left"/>
      <w:pPr>
        <w:tabs>
          <w:tab w:val="num" w:pos="1006"/>
        </w:tabs>
        <w:ind w:left="1006" w:hanging="360"/>
      </w:pPr>
      <w:rPr>
        <w:rFonts w:ascii="標楷體" w:eastAsia="標楷體" w:hAnsi="標楷體" w:cs="Times New Roman" w:hint="eastAsia"/>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16">
    <w:nsid w:val="57EC398D"/>
    <w:multiLevelType w:val="hybridMultilevel"/>
    <w:tmpl w:val="B1B04EC6"/>
    <w:lvl w:ilvl="0" w:tplc="866EC8B8">
      <w:start w:val="1"/>
      <w:numFmt w:val="taiwaneseCountingThousand"/>
      <w:lvlText w:val="%1、"/>
      <w:lvlJc w:val="left"/>
      <w:pPr>
        <w:tabs>
          <w:tab w:val="num" w:pos="811"/>
        </w:tabs>
        <w:ind w:left="811" w:hanging="720"/>
      </w:pPr>
      <w:rPr>
        <w:rFonts w:hint="eastAsia"/>
      </w:rPr>
    </w:lvl>
    <w:lvl w:ilvl="1" w:tplc="04090019" w:tentative="1">
      <w:start w:val="1"/>
      <w:numFmt w:val="ideographTraditional"/>
      <w:lvlText w:val="%2、"/>
      <w:lvlJc w:val="left"/>
      <w:pPr>
        <w:tabs>
          <w:tab w:val="num" w:pos="1051"/>
        </w:tabs>
        <w:ind w:left="1051" w:hanging="480"/>
      </w:pPr>
    </w:lvl>
    <w:lvl w:ilvl="2" w:tplc="0409001B" w:tentative="1">
      <w:start w:val="1"/>
      <w:numFmt w:val="lowerRoman"/>
      <w:lvlText w:val="%3."/>
      <w:lvlJc w:val="right"/>
      <w:pPr>
        <w:tabs>
          <w:tab w:val="num" w:pos="1531"/>
        </w:tabs>
        <w:ind w:left="1531" w:hanging="480"/>
      </w:pPr>
    </w:lvl>
    <w:lvl w:ilvl="3" w:tplc="0409000F" w:tentative="1">
      <w:start w:val="1"/>
      <w:numFmt w:val="decimal"/>
      <w:lvlText w:val="%4."/>
      <w:lvlJc w:val="left"/>
      <w:pPr>
        <w:tabs>
          <w:tab w:val="num" w:pos="2011"/>
        </w:tabs>
        <w:ind w:left="2011" w:hanging="480"/>
      </w:p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17">
    <w:nsid w:val="5A496C4C"/>
    <w:multiLevelType w:val="hybridMultilevel"/>
    <w:tmpl w:val="D7E86A42"/>
    <w:lvl w:ilvl="0" w:tplc="F440DAE0">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5E907BAC"/>
    <w:multiLevelType w:val="hybridMultilevel"/>
    <w:tmpl w:val="E61EAB5E"/>
    <w:lvl w:ilvl="0" w:tplc="0D90CF8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63AA3110"/>
    <w:multiLevelType w:val="hybridMultilevel"/>
    <w:tmpl w:val="EB7A2C68"/>
    <w:lvl w:ilvl="0" w:tplc="ACB07E26">
      <w:start w:val="1"/>
      <w:numFmt w:val="decimalFullWidth"/>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6D5C349A"/>
    <w:multiLevelType w:val="hybridMultilevel"/>
    <w:tmpl w:val="0CF0B354"/>
    <w:lvl w:ilvl="0" w:tplc="7A00F0E4">
      <w:start w:val="1"/>
      <w:numFmt w:val="taiwaneseCountingThousand"/>
      <w:lvlText w:val="%1、"/>
      <w:lvlJc w:val="left"/>
      <w:pPr>
        <w:tabs>
          <w:tab w:val="num" w:pos="720"/>
        </w:tabs>
        <w:ind w:left="720" w:hanging="72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72322F5E"/>
    <w:multiLevelType w:val="hybridMultilevel"/>
    <w:tmpl w:val="36DE46E6"/>
    <w:lvl w:ilvl="0" w:tplc="EDE6406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7DD65AE7"/>
    <w:multiLevelType w:val="hybridMultilevel"/>
    <w:tmpl w:val="A7E0D1F2"/>
    <w:lvl w:ilvl="0" w:tplc="EC74DA4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3"/>
  </w:num>
  <w:num w:numId="3">
    <w:abstractNumId w:val="11"/>
  </w:num>
  <w:num w:numId="4">
    <w:abstractNumId w:val="22"/>
  </w:num>
  <w:num w:numId="5">
    <w:abstractNumId w:val="19"/>
  </w:num>
  <w:num w:numId="6">
    <w:abstractNumId w:val="16"/>
  </w:num>
  <w:num w:numId="7">
    <w:abstractNumId w:val="10"/>
  </w:num>
  <w:num w:numId="8">
    <w:abstractNumId w:val="13"/>
  </w:num>
  <w:num w:numId="9">
    <w:abstractNumId w:val="1"/>
  </w:num>
  <w:num w:numId="10">
    <w:abstractNumId w:val="15"/>
  </w:num>
  <w:num w:numId="11">
    <w:abstractNumId w:val="17"/>
  </w:num>
  <w:num w:numId="12">
    <w:abstractNumId w:val="4"/>
  </w:num>
  <w:num w:numId="13">
    <w:abstractNumId w:val="0"/>
  </w:num>
  <w:num w:numId="14">
    <w:abstractNumId w:val="12"/>
  </w:num>
  <w:num w:numId="15">
    <w:abstractNumId w:val="6"/>
  </w:num>
  <w:num w:numId="16">
    <w:abstractNumId w:val="2"/>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 w:numId="20">
    <w:abstractNumId w:val="7"/>
  </w:num>
  <w:num w:numId="21">
    <w:abstractNumId w:val="14"/>
  </w:num>
  <w:num w:numId="22">
    <w:abstractNumId w:val="21"/>
  </w:num>
  <w:num w:numId="23">
    <w:abstractNumId w:val="18"/>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bordersDoNotSurroundHeader/>
  <w:bordersDoNotSurroundFooter/>
  <w:doNotTrackMoves/>
  <w:defaultTabStop w:val="482"/>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8AD"/>
    <w:rsid w:val="0031114D"/>
    <w:rsid w:val="009F68AD"/>
    <w:rsid w:val="00D31351"/>
    <w:rsid w:val="00DC65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spacing w:line="320" w:lineRule="exact"/>
      <w:ind w:leftChars="20" w:left="48" w:rightChars="20" w:right="48"/>
      <w:jc w:val="distribute"/>
    </w:pPr>
    <w:rPr>
      <w:rFonts w:ascii="新細明體"/>
      <w:szCs w:val="20"/>
    </w:rPr>
  </w:style>
  <w:style w:type="paragraph" w:customStyle="1" w:styleId="a4">
    <w:name w:val="公文(受文者)"/>
    <w:basedOn w:val="a"/>
    <w:pPr>
      <w:snapToGrid w:val="0"/>
      <w:spacing w:after="200"/>
    </w:pPr>
    <w:rPr>
      <w:rFonts w:ascii="標楷體" w:eastAsia="標楷體" w:hAnsi="標楷體"/>
      <w:sz w:val="32"/>
    </w:rPr>
  </w:style>
  <w:style w:type="paragraph" w:styleId="a5">
    <w:name w:val="Body Text Indent"/>
    <w:basedOn w:val="a"/>
    <w:semiHidden/>
    <w:pPr>
      <w:spacing w:line="520" w:lineRule="exact"/>
      <w:ind w:left="1258" w:hangingChars="393" w:hanging="1258"/>
      <w:jc w:val="both"/>
    </w:pPr>
    <w:rPr>
      <w:rFonts w:ascii="標楷體" w:eastAsia="標楷體"/>
      <w:spacing w:val="-2"/>
      <w:sz w:val="32"/>
    </w:rPr>
  </w:style>
  <w:style w:type="paragraph" w:customStyle="1" w:styleId="xl28">
    <w:name w:val="xl28"/>
    <w:basedOn w:val="a"/>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styleId="a6">
    <w:name w:val="Body Text"/>
    <w:basedOn w:val="a"/>
    <w:semiHidden/>
    <w:pPr>
      <w:spacing w:after="120"/>
    </w:pPr>
  </w:style>
  <w:style w:type="paragraph" w:styleId="a7">
    <w:name w:val="footer"/>
    <w:basedOn w:val="a"/>
    <w:semiHidden/>
    <w:pPr>
      <w:tabs>
        <w:tab w:val="center" w:pos="4153"/>
        <w:tab w:val="right" w:pos="8306"/>
      </w:tabs>
      <w:snapToGrid w:val="0"/>
    </w:pPr>
    <w:rPr>
      <w:sz w:val="20"/>
      <w:szCs w:val="20"/>
    </w:rPr>
  </w:style>
  <w:style w:type="character" w:styleId="a8">
    <w:name w:val="page number"/>
    <w:basedOn w:val="a0"/>
    <w:semiHidden/>
  </w:style>
  <w:style w:type="paragraph" w:styleId="a9">
    <w:name w:val="header"/>
    <w:basedOn w:val="a"/>
    <w:semiHidden/>
    <w:pPr>
      <w:tabs>
        <w:tab w:val="center" w:pos="4153"/>
        <w:tab w:val="right" w:pos="8306"/>
      </w:tabs>
      <w:snapToGrid w:val="0"/>
    </w:pPr>
    <w:rPr>
      <w:sz w:val="20"/>
      <w:szCs w:val="20"/>
    </w:rPr>
  </w:style>
  <w:style w:type="character" w:styleId="aa">
    <w:name w:val="annotation reference"/>
    <w:semiHidden/>
    <w:rPr>
      <w:sz w:val="18"/>
      <w:szCs w:val="18"/>
    </w:rPr>
  </w:style>
  <w:style w:type="paragraph" w:styleId="ab">
    <w:name w:val="annotation text"/>
    <w:basedOn w:val="a"/>
    <w:semiHidden/>
  </w:style>
  <w:style w:type="paragraph" w:styleId="ac">
    <w:name w:val="annotation subject"/>
    <w:basedOn w:val="ab"/>
    <w:next w:val="ab"/>
    <w:semiHidden/>
    <w:rPr>
      <w:b/>
      <w:bCs/>
    </w:rPr>
  </w:style>
  <w:style w:type="paragraph" w:styleId="ad">
    <w:name w:val="Balloon Text"/>
    <w:basedOn w:val="a"/>
    <w:semiHidden/>
    <w:rPr>
      <w:rFonts w:ascii="Arial" w:hAnsi="Arial"/>
      <w:sz w:val="18"/>
      <w:szCs w:val="18"/>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126</Words>
  <Characters>719</Characters>
  <Application>Microsoft Office Word</Application>
  <DocSecurity>0</DocSecurity>
  <Lines>5</Lines>
  <Paragraphs>1</Paragraphs>
  <ScaleCrop>false</ScaleCrop>
  <Company>財政部國有財產署</Company>
  <LinksUpToDate>false</LinksUpToDate>
  <CharactersWithSpaces>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吳巧薇</dc:creator>
  <cp:lastModifiedBy>吳巧薇</cp:lastModifiedBy>
  <cp:revision>2</cp:revision>
  <cp:lastPrinted>2014-02-10T09:58:00Z</cp:lastPrinted>
  <dcterms:created xsi:type="dcterms:W3CDTF">2021-02-08T02:20:00Z</dcterms:created>
  <dcterms:modified xsi:type="dcterms:W3CDTF">2021-02-08T02:20:00Z</dcterms:modified>
</cp:coreProperties>
</file>