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39" w:rsidRPr="00065C68" w:rsidRDefault="007C7439">
      <w:pPr>
        <w:rPr>
          <w:rFonts w:ascii="標楷體" w:eastAsia="標楷體" w:hAnsi="標楷體"/>
        </w:rPr>
      </w:pPr>
      <w:r w:rsidRPr="00065C68">
        <w:rPr>
          <w:rFonts w:ascii="標楷體" w:eastAsia="標楷體" w:hAnsi="標楷體" w:hint="eastAsia"/>
          <w:bCs/>
          <w:sz w:val="32"/>
        </w:rPr>
        <w:t>附</w:t>
      </w:r>
      <w:r w:rsidR="009A1937">
        <w:rPr>
          <w:rFonts w:ascii="標楷體" w:eastAsia="標楷體" w:hAnsi="標楷體" w:hint="eastAsia"/>
          <w:bCs/>
          <w:sz w:val="32"/>
        </w:rPr>
        <w:t>表六</w:t>
      </w:r>
    </w:p>
    <w:p w:rsidR="007C7439" w:rsidRDefault="007C7439">
      <w:pPr>
        <w:spacing w:line="4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國有非公用土地</w:t>
      </w:r>
      <w:proofErr w:type="gramStart"/>
      <w:r>
        <w:rPr>
          <w:rFonts w:ascii="標楷體" w:eastAsia="標楷體" w:hAnsi="標楷體" w:hint="eastAsia"/>
          <w:sz w:val="28"/>
        </w:rPr>
        <w:t>改良物移接</w:t>
      </w:r>
      <w:proofErr w:type="gramEnd"/>
      <w:r>
        <w:rPr>
          <w:rFonts w:ascii="標楷體" w:eastAsia="標楷體" w:hAnsi="標楷體" w:hint="eastAsia"/>
          <w:sz w:val="28"/>
        </w:rPr>
        <w:t>清冊</w:t>
      </w:r>
    </w:p>
    <w:p w:rsidR="00201979" w:rsidRDefault="00201979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71"/>
        <w:gridCol w:w="2413"/>
        <w:gridCol w:w="2006"/>
        <w:gridCol w:w="1842"/>
        <w:gridCol w:w="1843"/>
        <w:gridCol w:w="1701"/>
      </w:tblGrid>
      <w:tr w:rsidR="007C7439">
        <w:tc>
          <w:tcPr>
            <w:tcW w:w="2984" w:type="dxa"/>
            <w:gridSpan w:val="2"/>
          </w:tcPr>
          <w:p w:rsidR="007C7439" w:rsidRDefault="007C74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006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C7439" w:rsidRDefault="007C7439">
            <w:pPr>
              <w:ind w:leftChars="-70" w:left="-168" w:firstLineChars="70" w:firstLine="168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  <w:tr w:rsidR="007C7439">
        <w:tc>
          <w:tcPr>
            <w:tcW w:w="2984" w:type="dxa"/>
            <w:gridSpan w:val="2"/>
          </w:tcPr>
          <w:p w:rsidR="007C7439" w:rsidRDefault="007C74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財產名稱</w:t>
            </w:r>
          </w:p>
        </w:tc>
        <w:tc>
          <w:tcPr>
            <w:tcW w:w="2006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  <w:tr w:rsidR="007C7439">
        <w:tc>
          <w:tcPr>
            <w:tcW w:w="2984" w:type="dxa"/>
            <w:gridSpan w:val="2"/>
          </w:tcPr>
          <w:p w:rsidR="007C7439" w:rsidRDefault="007C7439" w:rsidP="00F730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006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  <w:tr w:rsidR="007C7439">
        <w:tc>
          <w:tcPr>
            <w:tcW w:w="2984" w:type="dxa"/>
            <w:gridSpan w:val="2"/>
          </w:tcPr>
          <w:p w:rsidR="007C7439" w:rsidRDefault="007C74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006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  <w:tr w:rsidR="00931952" w:rsidTr="00E60849">
        <w:trPr>
          <w:cantSplit/>
          <w:trHeight w:val="435"/>
        </w:trPr>
        <w:tc>
          <w:tcPr>
            <w:tcW w:w="2984" w:type="dxa"/>
            <w:gridSpan w:val="2"/>
            <w:vAlign w:val="center"/>
          </w:tcPr>
          <w:p w:rsidR="00931952" w:rsidRPr="0016199A" w:rsidRDefault="00931952">
            <w:pPr>
              <w:jc w:val="both"/>
              <w:rPr>
                <w:rFonts w:ascii="標楷體" w:eastAsia="標楷體" w:hAnsi="標楷體"/>
              </w:rPr>
            </w:pPr>
            <w:r w:rsidRPr="0016199A">
              <w:rPr>
                <w:rFonts w:ascii="標楷體" w:eastAsia="標楷體" w:hAnsi="標楷體" w:hint="eastAsia"/>
              </w:rPr>
              <w:t>價值（元）</w:t>
            </w:r>
          </w:p>
        </w:tc>
        <w:tc>
          <w:tcPr>
            <w:tcW w:w="2006" w:type="dxa"/>
          </w:tcPr>
          <w:p w:rsidR="00931952" w:rsidRDefault="00931952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31952" w:rsidRDefault="009319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31952" w:rsidRDefault="009319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31952" w:rsidRDefault="00931952">
            <w:pPr>
              <w:rPr>
                <w:rFonts w:ascii="標楷體" w:eastAsia="標楷體" w:hAnsi="標楷體"/>
              </w:rPr>
            </w:pPr>
          </w:p>
        </w:tc>
      </w:tr>
      <w:tr w:rsidR="007C7439">
        <w:trPr>
          <w:cantSplit/>
          <w:trHeight w:val="435"/>
        </w:trPr>
        <w:tc>
          <w:tcPr>
            <w:tcW w:w="571" w:type="dxa"/>
            <w:vMerge w:val="restart"/>
            <w:vAlign w:val="center"/>
          </w:tcPr>
          <w:p w:rsidR="007C7439" w:rsidRDefault="007C74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</w:t>
            </w:r>
          </w:p>
          <w:p w:rsidR="007C7439" w:rsidRDefault="007C7439" w:rsidP="00150313">
            <w:pPr>
              <w:spacing w:beforeLines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</w:t>
            </w:r>
          </w:p>
          <w:p w:rsidR="007C7439" w:rsidRDefault="007C7439" w:rsidP="00150313">
            <w:pPr>
              <w:spacing w:beforeLines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坐</w:t>
            </w:r>
          </w:p>
          <w:p w:rsidR="007C7439" w:rsidRDefault="007C7439" w:rsidP="00150313">
            <w:pPr>
              <w:spacing w:beforeLines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2413" w:type="dxa"/>
            <w:vAlign w:val="center"/>
          </w:tcPr>
          <w:p w:rsidR="007C7439" w:rsidRDefault="007C74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直轄市、縣市</w:t>
            </w:r>
          </w:p>
        </w:tc>
        <w:tc>
          <w:tcPr>
            <w:tcW w:w="2006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  <w:tr w:rsidR="007C7439">
        <w:trPr>
          <w:cantSplit/>
          <w:trHeight w:val="407"/>
        </w:trPr>
        <w:tc>
          <w:tcPr>
            <w:tcW w:w="571" w:type="dxa"/>
            <w:vMerge/>
            <w:vAlign w:val="center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2413" w:type="dxa"/>
            <w:vAlign w:val="center"/>
          </w:tcPr>
          <w:p w:rsidR="007C7439" w:rsidRDefault="007C74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鄉鎮市區</w:t>
            </w:r>
          </w:p>
        </w:tc>
        <w:tc>
          <w:tcPr>
            <w:tcW w:w="2006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  <w:tr w:rsidR="007C7439">
        <w:trPr>
          <w:cantSplit/>
          <w:trHeight w:val="570"/>
        </w:trPr>
        <w:tc>
          <w:tcPr>
            <w:tcW w:w="571" w:type="dxa"/>
            <w:vMerge/>
            <w:vAlign w:val="center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2413" w:type="dxa"/>
            <w:vAlign w:val="center"/>
          </w:tcPr>
          <w:p w:rsidR="007C7439" w:rsidRDefault="007C74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段/小段</w:t>
            </w:r>
          </w:p>
        </w:tc>
        <w:tc>
          <w:tcPr>
            <w:tcW w:w="2006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  <w:tr w:rsidR="007C7439">
        <w:trPr>
          <w:cantSplit/>
          <w:trHeight w:val="530"/>
        </w:trPr>
        <w:tc>
          <w:tcPr>
            <w:tcW w:w="571" w:type="dxa"/>
            <w:vMerge/>
            <w:vAlign w:val="center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2413" w:type="dxa"/>
            <w:vAlign w:val="center"/>
          </w:tcPr>
          <w:p w:rsidR="007C7439" w:rsidRDefault="007C74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2006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  <w:tr w:rsidR="007C7439">
        <w:tc>
          <w:tcPr>
            <w:tcW w:w="2984" w:type="dxa"/>
            <w:gridSpan w:val="2"/>
          </w:tcPr>
          <w:p w:rsidR="007C7439" w:rsidRDefault="007C74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使用人姓名</w:t>
            </w:r>
          </w:p>
        </w:tc>
        <w:tc>
          <w:tcPr>
            <w:tcW w:w="2006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  <w:tr w:rsidR="007C7439">
        <w:tc>
          <w:tcPr>
            <w:tcW w:w="2984" w:type="dxa"/>
            <w:gridSpan w:val="2"/>
          </w:tcPr>
          <w:p w:rsidR="007C7439" w:rsidRDefault="007C74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使用人住址</w:t>
            </w:r>
          </w:p>
        </w:tc>
        <w:tc>
          <w:tcPr>
            <w:tcW w:w="2006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  <w:tr w:rsidR="007C7439">
        <w:tc>
          <w:tcPr>
            <w:tcW w:w="2984" w:type="dxa"/>
            <w:gridSpan w:val="2"/>
          </w:tcPr>
          <w:p w:rsidR="007C7439" w:rsidRDefault="007C74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使用面積</w:t>
            </w:r>
            <w:r>
              <w:rPr>
                <w:rFonts w:ascii="標楷體" w:eastAsia="標楷體" w:hAnsi="標楷體" w:hint="eastAsia"/>
                <w:sz w:val="20"/>
              </w:rPr>
              <w:t>（平方公尺）</w:t>
            </w:r>
          </w:p>
        </w:tc>
        <w:tc>
          <w:tcPr>
            <w:tcW w:w="2006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  <w:tr w:rsidR="007C7439">
        <w:tc>
          <w:tcPr>
            <w:tcW w:w="2984" w:type="dxa"/>
            <w:gridSpan w:val="2"/>
          </w:tcPr>
          <w:p w:rsidR="007C7439" w:rsidRDefault="007C74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租用人姓名</w:t>
            </w:r>
          </w:p>
        </w:tc>
        <w:tc>
          <w:tcPr>
            <w:tcW w:w="2006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  <w:tr w:rsidR="007C7439">
        <w:tc>
          <w:tcPr>
            <w:tcW w:w="2984" w:type="dxa"/>
            <w:gridSpan w:val="2"/>
          </w:tcPr>
          <w:p w:rsidR="007C7439" w:rsidRDefault="007C74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租用人住址</w:t>
            </w:r>
          </w:p>
        </w:tc>
        <w:tc>
          <w:tcPr>
            <w:tcW w:w="2006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  <w:tr w:rsidR="007C7439">
        <w:tc>
          <w:tcPr>
            <w:tcW w:w="2984" w:type="dxa"/>
            <w:gridSpan w:val="2"/>
          </w:tcPr>
          <w:p w:rsidR="007C7439" w:rsidRDefault="007C74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租用面積</w:t>
            </w:r>
            <w:r>
              <w:rPr>
                <w:rFonts w:ascii="標楷體" w:eastAsia="標楷體" w:hAnsi="標楷體" w:hint="eastAsia"/>
                <w:sz w:val="20"/>
              </w:rPr>
              <w:t>（平方公尺）</w:t>
            </w:r>
          </w:p>
        </w:tc>
        <w:tc>
          <w:tcPr>
            <w:tcW w:w="2006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  <w:tr w:rsidR="007C7439">
        <w:tc>
          <w:tcPr>
            <w:tcW w:w="2984" w:type="dxa"/>
            <w:gridSpan w:val="2"/>
          </w:tcPr>
          <w:p w:rsidR="007C7439" w:rsidRDefault="007C74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財產來源</w:t>
            </w:r>
          </w:p>
        </w:tc>
        <w:tc>
          <w:tcPr>
            <w:tcW w:w="2006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  <w:tr w:rsidR="007C7439">
        <w:tc>
          <w:tcPr>
            <w:tcW w:w="2984" w:type="dxa"/>
            <w:gridSpan w:val="2"/>
          </w:tcPr>
          <w:p w:rsidR="007C7439" w:rsidRDefault="007C74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用途科目</w:t>
            </w:r>
          </w:p>
        </w:tc>
        <w:tc>
          <w:tcPr>
            <w:tcW w:w="2006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  <w:tr w:rsidR="007C7439">
        <w:tc>
          <w:tcPr>
            <w:tcW w:w="2984" w:type="dxa"/>
            <w:gridSpan w:val="2"/>
          </w:tcPr>
          <w:p w:rsidR="007C7439" w:rsidRDefault="007C74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管理區分</w:t>
            </w:r>
          </w:p>
        </w:tc>
        <w:tc>
          <w:tcPr>
            <w:tcW w:w="2006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  <w:tr w:rsidR="007C7439">
        <w:trPr>
          <w:cantSplit/>
        </w:trPr>
        <w:tc>
          <w:tcPr>
            <w:tcW w:w="2984" w:type="dxa"/>
            <w:gridSpan w:val="2"/>
          </w:tcPr>
          <w:p w:rsidR="007C7439" w:rsidRDefault="007C74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392" w:type="dxa"/>
            <w:gridSpan w:val="4"/>
          </w:tcPr>
          <w:p w:rsidR="007C7439" w:rsidRDefault="007C7439">
            <w:pPr>
              <w:rPr>
                <w:rFonts w:ascii="標楷體" w:eastAsia="標楷體" w:hAnsi="標楷體"/>
              </w:rPr>
            </w:pPr>
          </w:p>
        </w:tc>
      </w:tr>
    </w:tbl>
    <w:p w:rsidR="007C7439" w:rsidRDefault="007C74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移交機關（原管機關）：</w:t>
      </w: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 w:hint="eastAsia"/>
        </w:rPr>
        <w:t>接管機關：</w:t>
      </w:r>
    </w:p>
    <w:p w:rsidR="007C7439" w:rsidRDefault="00C40D9C">
      <w:pPr>
        <w:ind w:firstLineChars="2300" w:firstLine="4600"/>
        <w:rPr>
          <w:rFonts w:ascii="標楷體" w:eastAsia="標楷體" w:hAnsi="標楷體"/>
        </w:rPr>
      </w:pPr>
      <w:r w:rsidRPr="00C40D9C">
        <w:rPr>
          <w:rFonts w:ascii="標楷體" w:eastAsia="標楷體" w:hAnsi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68pt;margin-top:13pt;width:27pt;height:45pt;z-index:251658240" filled="f" stroked="f">
            <v:textbox style="mso-next-textbox:#_x0000_s1037">
              <w:txbxContent>
                <w:p w:rsidR="007C7439" w:rsidRDefault="007C7439">
                  <w:pPr>
                    <w:rPr>
                      <w:sz w:val="60"/>
                    </w:rPr>
                  </w:pPr>
                  <w:r>
                    <w:rPr>
                      <w:sz w:val="60"/>
                    </w:rPr>
                    <w:t>)</w:t>
                  </w:r>
                </w:p>
              </w:txbxContent>
            </v:textbox>
          </v:shape>
        </w:pict>
      </w:r>
      <w:r w:rsidRPr="00C40D9C">
        <w:rPr>
          <w:rFonts w:ascii="標楷體" w:eastAsia="標楷體" w:hAnsi="標楷體"/>
          <w:noProof/>
          <w:sz w:val="20"/>
        </w:rPr>
        <w:pict>
          <v:shape id="_x0000_s1036" type="#_x0000_t202" style="position:absolute;left:0;text-align:left;margin-left:207pt;margin-top:13pt;width:27pt;height:45pt;z-index:251657216" filled="f" stroked="f">
            <v:textbox style="mso-next-textbox:#_x0000_s1036">
              <w:txbxContent>
                <w:p w:rsidR="007C7439" w:rsidRDefault="007C7439">
                  <w:pPr>
                    <w:rPr>
                      <w:sz w:val="60"/>
                    </w:rPr>
                  </w:pPr>
                  <w:r>
                    <w:rPr>
                      <w:sz w:val="60"/>
                    </w:rPr>
                    <w:t>(</w:t>
                  </w:r>
                </w:p>
              </w:txbxContent>
            </v:textbox>
          </v:shape>
        </w:pict>
      </w:r>
      <w:r w:rsidR="007C7439">
        <w:rPr>
          <w:rFonts w:ascii="標楷體" w:eastAsia="標楷體" w:hAnsi="標楷體" w:hint="eastAsia"/>
        </w:rPr>
        <w:t>財政部國有財產署</w:t>
      </w:r>
      <w:r w:rsidR="007C7439">
        <w:rPr>
          <w:rFonts w:ascii="標楷體" w:eastAsia="標楷體" w:hAnsi="標楷體"/>
        </w:rPr>
        <w:t xml:space="preserve">   </w:t>
      </w:r>
      <w:r w:rsidR="007C7439">
        <w:rPr>
          <w:rFonts w:ascii="標楷體" w:eastAsia="標楷體" w:hAnsi="標楷體" w:hint="eastAsia"/>
        </w:rPr>
        <w:t xml:space="preserve">區分署      </w:t>
      </w:r>
    </w:p>
    <w:p w:rsidR="007C7439" w:rsidRDefault="007C74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移交日期：</w:t>
      </w:r>
      <w:r>
        <w:rPr>
          <w:rFonts w:ascii="標楷體" w:eastAsia="標楷體" w:hAnsi="標楷體"/>
        </w:rPr>
        <w:t xml:space="preserve">                            </w:t>
      </w:r>
      <w:r>
        <w:rPr>
          <w:rFonts w:ascii="標楷體" w:eastAsia="標楷體" w:hAnsi="標楷體" w:hint="eastAsia"/>
        </w:rPr>
        <w:t>代理人：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辦事處主任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 w:hint="eastAsia"/>
          <w:sz w:val="20"/>
        </w:rPr>
        <w:t>簽字章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 w:hint="eastAsia"/>
        </w:rPr>
        <w:t xml:space="preserve">   </w:t>
      </w:r>
    </w:p>
    <w:p w:rsidR="007C7439" w:rsidRDefault="007C7439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</w:rPr>
        <w:t xml:space="preserve">                                                               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 w:hint="eastAsia"/>
          <w:sz w:val="20"/>
        </w:rPr>
        <w:t>請加蓋主任職章</w:t>
      </w:r>
      <w:r>
        <w:rPr>
          <w:rFonts w:ascii="標楷體" w:eastAsia="標楷體" w:hAnsi="標楷體"/>
          <w:sz w:val="20"/>
        </w:rPr>
        <w:t>)</w:t>
      </w:r>
    </w:p>
    <w:p w:rsidR="007C7439" w:rsidRDefault="007C7439">
      <w:pPr>
        <w:ind w:firstLineChars="1900" w:firstLine="4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接管日期：</w:t>
      </w:r>
    </w:p>
    <w:p w:rsidR="007C7439" w:rsidRDefault="007C7439">
      <w:pPr>
        <w:rPr>
          <w:rFonts w:ascii="標楷體" w:eastAsia="標楷體" w:hAnsi="標楷體"/>
        </w:rPr>
      </w:pP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 w:hint="eastAsia"/>
          <w:sz w:val="20"/>
        </w:rPr>
        <w:t>請加蓋機關印信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 w:hint="eastAsia"/>
          <w:sz w:val="20"/>
        </w:rPr>
        <w:t xml:space="preserve">                             </w:t>
      </w:r>
    </w:p>
    <w:p w:rsidR="007C7439" w:rsidRDefault="007C7439">
      <w:pPr>
        <w:pStyle w:val="a3"/>
        <w:tabs>
          <w:tab w:val="clear" w:pos="4153"/>
          <w:tab w:val="clear" w:pos="8306"/>
        </w:tabs>
        <w:snapToGrid/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附註：</w:t>
      </w:r>
    </w:p>
    <w:p w:rsidR="007C7439" w:rsidRDefault="007C7439">
      <w:pPr>
        <w:spacing w:line="260" w:lineRule="exact"/>
        <w:ind w:leftChars="83" w:left="199" w:firstLineChars="200" w:firstLine="400"/>
        <w:rPr>
          <w:rFonts w:ascii="標楷體" w:eastAsia="標楷體" w:hAnsi="標楷體"/>
          <w:sz w:val="20"/>
        </w:rPr>
      </w:pPr>
      <w:r w:rsidRPr="00711B01">
        <w:rPr>
          <w:rFonts w:ascii="標楷體" w:eastAsia="標楷體" w:hAnsi="標楷體" w:hint="eastAsia"/>
          <w:sz w:val="20"/>
        </w:rPr>
        <w:t>1.移接清冊之「財產來源」、「用途科目」及「管理區分」3欄項由接管機關填</w:t>
      </w:r>
      <w:proofErr w:type="gramStart"/>
      <w:r w:rsidRPr="00711B01">
        <w:rPr>
          <w:rFonts w:ascii="標楷體" w:eastAsia="標楷體" w:hAnsi="標楷體" w:hint="eastAsia"/>
          <w:sz w:val="20"/>
        </w:rPr>
        <w:t>註</w:t>
      </w:r>
      <w:proofErr w:type="gramEnd"/>
      <w:r w:rsidRPr="00711B01">
        <w:rPr>
          <w:rFonts w:ascii="標楷體" w:eastAsia="標楷體" w:hAnsi="標楷體" w:hint="eastAsia"/>
          <w:sz w:val="20"/>
        </w:rPr>
        <w:t>，其餘項目由移交機關填</w:t>
      </w:r>
      <w:proofErr w:type="gramStart"/>
      <w:r w:rsidRPr="00711B01">
        <w:rPr>
          <w:rFonts w:ascii="標楷體" w:eastAsia="標楷體" w:hAnsi="標楷體" w:hint="eastAsia"/>
          <w:sz w:val="20"/>
        </w:rPr>
        <w:t>註</w:t>
      </w:r>
      <w:proofErr w:type="gramEnd"/>
      <w:r w:rsidRPr="00711B01">
        <w:rPr>
          <w:rFonts w:ascii="標楷體" w:eastAsia="標楷體" w:hAnsi="標楷體" w:hint="eastAsia"/>
          <w:sz w:val="20"/>
        </w:rPr>
        <w:t>。</w:t>
      </w:r>
    </w:p>
    <w:p w:rsidR="007C7439" w:rsidRPr="00711B01" w:rsidRDefault="00F730EC">
      <w:pPr>
        <w:spacing w:line="260" w:lineRule="exact"/>
        <w:ind w:leftChars="83" w:left="199" w:firstLineChars="200" w:firstLine="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2</w:t>
      </w:r>
      <w:r w:rsidR="007C7439" w:rsidRPr="00711B01">
        <w:rPr>
          <w:rFonts w:ascii="標楷體" w:eastAsia="標楷體" w:hAnsi="標楷體" w:hint="eastAsia"/>
          <w:sz w:val="20"/>
        </w:rPr>
        <w:t>.如屬借用、占用</w:t>
      </w:r>
      <w:r w:rsidR="00E84037" w:rsidRPr="00711B01">
        <w:rPr>
          <w:rFonts w:ascii="標楷體" w:eastAsia="標楷體" w:hAnsi="標楷體" w:hint="eastAsia"/>
          <w:sz w:val="20"/>
        </w:rPr>
        <w:t>或</w:t>
      </w:r>
      <w:r w:rsidR="007C7439" w:rsidRPr="00711B01">
        <w:rPr>
          <w:rFonts w:ascii="標楷體" w:eastAsia="標楷體" w:hAnsi="標楷體" w:hint="eastAsia"/>
          <w:sz w:val="20"/>
        </w:rPr>
        <w:t>空置</w:t>
      </w:r>
      <w:r w:rsidR="00E84037" w:rsidRPr="00711B01">
        <w:rPr>
          <w:rFonts w:ascii="標楷體" w:eastAsia="標楷體" w:hAnsi="標楷體" w:hint="eastAsia"/>
          <w:sz w:val="20"/>
        </w:rPr>
        <w:t>，應於備註欄敘</w:t>
      </w:r>
      <w:r w:rsidR="007C7439" w:rsidRPr="00711B01">
        <w:rPr>
          <w:rFonts w:ascii="標楷體" w:eastAsia="標楷體" w:hAnsi="標楷體" w:hint="eastAsia"/>
          <w:sz w:val="20"/>
        </w:rPr>
        <w:t>明，如有他項權利登記情形</w:t>
      </w:r>
      <w:r w:rsidR="00E84037" w:rsidRPr="00711B01">
        <w:rPr>
          <w:rFonts w:ascii="標楷體" w:eastAsia="標楷體" w:hAnsi="標楷體" w:hint="eastAsia"/>
          <w:sz w:val="20"/>
        </w:rPr>
        <w:t>亦應敘</w:t>
      </w:r>
      <w:r w:rsidR="007C7439" w:rsidRPr="00711B01">
        <w:rPr>
          <w:rFonts w:ascii="標楷體" w:eastAsia="標楷體" w:hAnsi="標楷體" w:hint="eastAsia"/>
          <w:sz w:val="20"/>
        </w:rPr>
        <w:t>明或另作附件。</w:t>
      </w:r>
    </w:p>
    <w:p w:rsidR="007C7439" w:rsidRPr="00711B01" w:rsidRDefault="00F730EC">
      <w:pPr>
        <w:spacing w:line="260" w:lineRule="exact"/>
        <w:ind w:leftChars="83" w:left="199" w:firstLineChars="200" w:firstLine="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3</w:t>
      </w:r>
      <w:r w:rsidR="007C7439" w:rsidRPr="00711B01">
        <w:rPr>
          <w:rFonts w:ascii="標楷體" w:eastAsia="標楷體" w:hAnsi="標楷體" w:hint="eastAsia"/>
          <w:sz w:val="20"/>
        </w:rPr>
        <w:t>.</w:t>
      </w:r>
      <w:r w:rsidR="006C0B70" w:rsidRPr="00711B01">
        <w:rPr>
          <w:rFonts w:ascii="標楷體" w:eastAsia="標楷體" w:hAnsi="標楷體" w:hint="eastAsia"/>
          <w:sz w:val="20"/>
        </w:rPr>
        <w:t>如有</w:t>
      </w:r>
      <w:r w:rsidR="007C7439" w:rsidRPr="00711B01">
        <w:rPr>
          <w:rFonts w:ascii="標楷體" w:eastAsia="標楷體" w:hAnsi="標楷體" w:hint="eastAsia"/>
          <w:sz w:val="20"/>
        </w:rPr>
        <w:t>出租案及借用案之文件</w:t>
      </w:r>
      <w:r w:rsidR="006C0B70" w:rsidRPr="00711B01">
        <w:rPr>
          <w:rFonts w:ascii="標楷體" w:eastAsia="標楷體" w:hAnsi="標楷體" w:hint="eastAsia"/>
          <w:sz w:val="20"/>
        </w:rPr>
        <w:t>，請</w:t>
      </w:r>
      <w:r w:rsidR="007C7439" w:rsidRPr="00711B01">
        <w:rPr>
          <w:rFonts w:ascii="標楷體" w:eastAsia="標楷體" w:hAnsi="標楷體" w:hint="eastAsia"/>
          <w:sz w:val="20"/>
        </w:rPr>
        <w:t>隨同本清冊同時檢送。</w:t>
      </w:r>
    </w:p>
    <w:p w:rsidR="007C7439" w:rsidRPr="00711B01" w:rsidRDefault="00F730EC" w:rsidP="00C54A98">
      <w:pPr>
        <w:spacing w:line="260" w:lineRule="exact"/>
        <w:ind w:leftChars="251" w:left="802" w:hangingChars="100" w:hanging="200"/>
        <w:rPr>
          <w:rFonts w:ascii="標楷體" w:eastAsia="標楷體" w:hAnsi="標楷體"/>
          <w:sz w:val="20"/>
        </w:rPr>
      </w:pPr>
      <w:r w:rsidRPr="00150313">
        <w:rPr>
          <w:rFonts w:ascii="標楷體" w:eastAsia="標楷體" w:hAnsi="標楷體" w:hint="eastAsia"/>
          <w:sz w:val="20"/>
        </w:rPr>
        <w:t>4</w:t>
      </w:r>
      <w:r w:rsidR="007C7439" w:rsidRPr="00711B01">
        <w:rPr>
          <w:rFonts w:ascii="標楷體" w:eastAsia="標楷體" w:hAnsi="標楷體" w:hint="eastAsia"/>
          <w:sz w:val="20"/>
        </w:rPr>
        <w:t>.如已指定</w:t>
      </w:r>
      <w:r w:rsidR="00881385" w:rsidRPr="00711B01">
        <w:rPr>
          <w:rFonts w:ascii="標楷體" w:eastAsia="標楷體" w:hAnsi="標楷體" w:hint="eastAsia"/>
          <w:sz w:val="20"/>
        </w:rPr>
        <w:t>或登錄</w:t>
      </w:r>
      <w:r w:rsidR="007C7439" w:rsidRPr="00711B01">
        <w:rPr>
          <w:rFonts w:ascii="標楷體" w:eastAsia="標楷體" w:hAnsi="標楷體" w:hint="eastAsia"/>
          <w:sz w:val="20"/>
        </w:rPr>
        <w:t>為</w:t>
      </w:r>
      <w:r w:rsidR="002808AA" w:rsidRPr="00711B01">
        <w:rPr>
          <w:rFonts w:ascii="標楷體" w:eastAsia="標楷體" w:hAnsi="標楷體" w:hint="eastAsia"/>
          <w:sz w:val="20"/>
        </w:rPr>
        <w:t>古蹟、歷史建築、紀念建築、聚落建築群、</w:t>
      </w:r>
      <w:r w:rsidR="00E84037" w:rsidRPr="00711B01">
        <w:rPr>
          <w:rFonts w:ascii="標楷體" w:eastAsia="標楷體" w:hAnsi="標楷體" w:hint="eastAsia"/>
          <w:sz w:val="20"/>
        </w:rPr>
        <w:t>考古遺址、</w:t>
      </w:r>
      <w:r w:rsidR="002808AA" w:rsidRPr="00711B01">
        <w:rPr>
          <w:rFonts w:ascii="標楷體" w:eastAsia="標楷體" w:hAnsi="標楷體" w:hint="eastAsia"/>
          <w:sz w:val="20"/>
        </w:rPr>
        <w:t>史蹟、文化景觀</w:t>
      </w:r>
      <w:r w:rsidR="00C54A98" w:rsidRPr="00711B01">
        <w:rPr>
          <w:rFonts w:ascii="標楷體" w:eastAsia="標楷體" w:hAnsi="標楷體" w:hint="eastAsia"/>
          <w:sz w:val="20"/>
        </w:rPr>
        <w:t>、自然地景、自然紀念物</w:t>
      </w:r>
      <w:r w:rsidR="007C7439" w:rsidRPr="00711B01">
        <w:rPr>
          <w:rFonts w:ascii="標楷體" w:eastAsia="標楷體" w:hAnsi="標楷體" w:hint="eastAsia"/>
          <w:sz w:val="20"/>
        </w:rPr>
        <w:t>，應於備註欄敍明。</w:t>
      </w:r>
    </w:p>
    <w:p w:rsidR="007C7439" w:rsidRPr="00711B01" w:rsidRDefault="00F730EC">
      <w:pPr>
        <w:spacing w:line="260" w:lineRule="exact"/>
        <w:ind w:firstLineChars="300" w:firstLine="600"/>
        <w:rPr>
          <w:rFonts w:ascii="標楷體" w:eastAsia="標楷體" w:hAnsi="標楷體"/>
          <w:sz w:val="20"/>
        </w:rPr>
      </w:pPr>
      <w:r w:rsidRPr="00150313">
        <w:rPr>
          <w:rFonts w:ascii="標楷體" w:eastAsia="標楷體" w:hAnsi="標楷體" w:hint="eastAsia"/>
          <w:sz w:val="20"/>
        </w:rPr>
        <w:t>5</w:t>
      </w:r>
      <w:r w:rsidR="007C7439" w:rsidRPr="00711B01">
        <w:rPr>
          <w:rFonts w:ascii="標楷體" w:eastAsia="標楷體" w:hAnsi="標楷體" w:hint="eastAsia"/>
          <w:sz w:val="20"/>
        </w:rPr>
        <w:t>.本清冊應</w:t>
      </w:r>
      <w:proofErr w:type="gramStart"/>
      <w:r w:rsidR="007C7439" w:rsidRPr="00711B01">
        <w:rPr>
          <w:rFonts w:ascii="標楷體" w:eastAsia="標楷體" w:hAnsi="標楷體" w:hint="eastAsia"/>
          <w:sz w:val="20"/>
        </w:rPr>
        <w:t>繕</w:t>
      </w:r>
      <w:proofErr w:type="gramEnd"/>
      <w:r w:rsidR="007C7439" w:rsidRPr="00711B01">
        <w:rPr>
          <w:rFonts w:ascii="標楷體" w:eastAsia="標楷體" w:hAnsi="標楷體" w:hint="eastAsia"/>
          <w:sz w:val="20"/>
        </w:rPr>
        <w:t>造一式四份送接管機關。</w:t>
      </w:r>
    </w:p>
    <w:p w:rsidR="007C7439" w:rsidRPr="00711B01" w:rsidRDefault="00F730EC">
      <w:pPr>
        <w:spacing w:line="260" w:lineRule="exact"/>
        <w:ind w:firstLineChars="300" w:firstLine="600"/>
        <w:rPr>
          <w:rFonts w:ascii="標楷體" w:eastAsia="標楷體" w:hAnsi="標楷體"/>
          <w:sz w:val="20"/>
        </w:rPr>
      </w:pPr>
      <w:r w:rsidRPr="00150313">
        <w:rPr>
          <w:rFonts w:ascii="標楷體" w:eastAsia="標楷體" w:hAnsi="標楷體" w:hint="eastAsia"/>
          <w:sz w:val="20"/>
        </w:rPr>
        <w:t>6</w:t>
      </w:r>
      <w:r w:rsidR="007C7439" w:rsidRPr="00711B01">
        <w:rPr>
          <w:rFonts w:ascii="標楷體" w:eastAsia="標楷體" w:hAnsi="標楷體" w:hint="eastAsia"/>
          <w:sz w:val="20"/>
        </w:rPr>
        <w:t>.以A4大小紙張製作列印。</w:t>
      </w:r>
    </w:p>
    <w:p w:rsidR="007C7439" w:rsidRDefault="007C7439">
      <w:pPr>
        <w:spacing w:line="260" w:lineRule="exact"/>
        <w:ind w:firstLineChars="300" w:firstLine="600"/>
        <w:rPr>
          <w:rFonts w:ascii="標楷體" w:eastAsia="標楷體" w:hAnsi="標楷體"/>
          <w:sz w:val="20"/>
        </w:rPr>
      </w:pPr>
    </w:p>
    <w:sectPr w:rsidR="007C7439" w:rsidSect="002D5BE2">
      <w:pgSz w:w="11906" w:h="16838" w:code="9"/>
      <w:pgMar w:top="567" w:right="680" w:bottom="45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DE" w:rsidRDefault="000B1ADE">
      <w:r>
        <w:separator/>
      </w:r>
    </w:p>
  </w:endnote>
  <w:endnote w:type="continuationSeparator" w:id="0">
    <w:p w:rsidR="000B1ADE" w:rsidRDefault="000B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DE" w:rsidRDefault="000B1ADE">
      <w:r>
        <w:separator/>
      </w:r>
    </w:p>
  </w:footnote>
  <w:footnote w:type="continuationSeparator" w:id="0">
    <w:p w:rsidR="000B1ADE" w:rsidRDefault="000B1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8AA"/>
    <w:rsid w:val="00051A2D"/>
    <w:rsid w:val="00065C68"/>
    <w:rsid w:val="0009153D"/>
    <w:rsid w:val="000B1ADE"/>
    <w:rsid w:val="0011283C"/>
    <w:rsid w:val="00132F31"/>
    <w:rsid w:val="00150313"/>
    <w:rsid w:val="0016199A"/>
    <w:rsid w:val="00194C1D"/>
    <w:rsid w:val="001E3223"/>
    <w:rsid w:val="00201979"/>
    <w:rsid w:val="00231384"/>
    <w:rsid w:val="00246AAE"/>
    <w:rsid w:val="002534A3"/>
    <w:rsid w:val="00257388"/>
    <w:rsid w:val="002808AA"/>
    <w:rsid w:val="0028734E"/>
    <w:rsid w:val="002A2713"/>
    <w:rsid w:val="002A55AE"/>
    <w:rsid w:val="002B1080"/>
    <w:rsid w:val="002D5BE2"/>
    <w:rsid w:val="002E1EDE"/>
    <w:rsid w:val="00307FE0"/>
    <w:rsid w:val="00317B84"/>
    <w:rsid w:val="003257D4"/>
    <w:rsid w:val="0034536F"/>
    <w:rsid w:val="00374AE0"/>
    <w:rsid w:val="003A2288"/>
    <w:rsid w:val="003B31DA"/>
    <w:rsid w:val="00435B26"/>
    <w:rsid w:val="004437B3"/>
    <w:rsid w:val="00473844"/>
    <w:rsid w:val="004826EE"/>
    <w:rsid w:val="004E4B4D"/>
    <w:rsid w:val="005260C6"/>
    <w:rsid w:val="00550FAB"/>
    <w:rsid w:val="00554392"/>
    <w:rsid w:val="00554A83"/>
    <w:rsid w:val="00564968"/>
    <w:rsid w:val="005E43F7"/>
    <w:rsid w:val="005F1804"/>
    <w:rsid w:val="005F1C5A"/>
    <w:rsid w:val="005F6959"/>
    <w:rsid w:val="006375A8"/>
    <w:rsid w:val="00675CBC"/>
    <w:rsid w:val="00681A1C"/>
    <w:rsid w:val="006B15C8"/>
    <w:rsid w:val="006B722A"/>
    <w:rsid w:val="006C0B70"/>
    <w:rsid w:val="006F7CD4"/>
    <w:rsid w:val="00711B01"/>
    <w:rsid w:val="00793EB5"/>
    <w:rsid w:val="007C7439"/>
    <w:rsid w:val="007F5AA2"/>
    <w:rsid w:val="008244E8"/>
    <w:rsid w:val="00826C87"/>
    <w:rsid w:val="00836A02"/>
    <w:rsid w:val="00881385"/>
    <w:rsid w:val="00890445"/>
    <w:rsid w:val="008D4EA8"/>
    <w:rsid w:val="008F656D"/>
    <w:rsid w:val="00904A73"/>
    <w:rsid w:val="00931952"/>
    <w:rsid w:val="00962D78"/>
    <w:rsid w:val="009965ED"/>
    <w:rsid w:val="009A1937"/>
    <w:rsid w:val="009E07DF"/>
    <w:rsid w:val="00A040D3"/>
    <w:rsid w:val="00A415A9"/>
    <w:rsid w:val="00A80A68"/>
    <w:rsid w:val="00AA76AF"/>
    <w:rsid w:val="00AD12FC"/>
    <w:rsid w:val="00AF32FE"/>
    <w:rsid w:val="00B12370"/>
    <w:rsid w:val="00B209A6"/>
    <w:rsid w:val="00B75465"/>
    <w:rsid w:val="00BB3AED"/>
    <w:rsid w:val="00BE32C0"/>
    <w:rsid w:val="00C40D9C"/>
    <w:rsid w:val="00C54A98"/>
    <w:rsid w:val="00C9467B"/>
    <w:rsid w:val="00CA2A49"/>
    <w:rsid w:val="00CA5421"/>
    <w:rsid w:val="00D20082"/>
    <w:rsid w:val="00D31678"/>
    <w:rsid w:val="00D60CC0"/>
    <w:rsid w:val="00DA797F"/>
    <w:rsid w:val="00DB15FA"/>
    <w:rsid w:val="00E018AE"/>
    <w:rsid w:val="00E37274"/>
    <w:rsid w:val="00E60849"/>
    <w:rsid w:val="00E62184"/>
    <w:rsid w:val="00E84037"/>
    <w:rsid w:val="00EA5C93"/>
    <w:rsid w:val="00EA7BB4"/>
    <w:rsid w:val="00EF1D96"/>
    <w:rsid w:val="00F357E0"/>
    <w:rsid w:val="00F730EC"/>
    <w:rsid w:val="00F83DF6"/>
    <w:rsid w:val="00FA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B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2D5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2D5BE2"/>
    <w:rPr>
      <w:kern w:val="2"/>
    </w:rPr>
  </w:style>
  <w:style w:type="paragraph" w:styleId="a5">
    <w:name w:val="footer"/>
    <w:basedOn w:val="a"/>
    <w:unhideWhenUsed/>
    <w:rsid w:val="002D5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2D5BE2"/>
    <w:rPr>
      <w:kern w:val="2"/>
    </w:rPr>
  </w:style>
  <w:style w:type="paragraph" w:styleId="a7">
    <w:name w:val="Balloon Text"/>
    <w:basedOn w:val="a"/>
    <w:semiHidden/>
    <w:unhideWhenUsed/>
    <w:rsid w:val="002D5BE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semiHidden/>
    <w:rsid w:val="002D5BE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f-01">
    <w:name w:val="f-01"/>
    <w:basedOn w:val="a0"/>
    <w:rsid w:val="002D5BE2"/>
  </w:style>
  <w:style w:type="paragraph" w:styleId="a9">
    <w:name w:val="Body Text"/>
    <w:basedOn w:val="a"/>
    <w:rsid w:val="002D5BE2"/>
    <w:pPr>
      <w:jc w:val="both"/>
    </w:pPr>
    <w:rPr>
      <w:rFonts w:ascii="標楷體" w:eastAsia="標楷體" w:hAnsi="標楷體"/>
    </w:rPr>
  </w:style>
  <w:style w:type="paragraph" w:styleId="aa">
    <w:name w:val="Body Text Indent"/>
    <w:basedOn w:val="a"/>
    <w:rsid w:val="002D5BE2"/>
    <w:pPr>
      <w:spacing w:line="320" w:lineRule="exact"/>
      <w:ind w:left="180" w:hangingChars="90" w:hanging="180"/>
    </w:pPr>
    <w:rPr>
      <w:rFonts w:ascii="標楷體" w:eastAsia="標楷體" w:hAnsi="標楷體"/>
      <w:color w:val="FF0000"/>
      <w:spacing w:val="-10"/>
      <w:kern w:val="1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>財政部國有財產署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邱淑平</dc:creator>
  <cp:lastModifiedBy>ag9965</cp:lastModifiedBy>
  <cp:revision>5</cp:revision>
  <cp:lastPrinted>2020-08-20T01:32:00Z</cp:lastPrinted>
  <dcterms:created xsi:type="dcterms:W3CDTF">2020-11-12T00:50:00Z</dcterms:created>
  <dcterms:modified xsi:type="dcterms:W3CDTF">2020-11-19T00:30:00Z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