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A570E" w:rsidRPr="00601FF5" w:rsidRDefault="005A570E" w:rsidP="00D05AB4">
      <w:pPr>
        <w:spacing w:afterLines="10" w:line="400" w:lineRule="exact"/>
        <w:jc w:val="center"/>
        <w:rPr>
          <w:rFonts w:hAnsi="標楷體"/>
          <w:sz w:val="40"/>
        </w:rPr>
      </w:pPr>
      <w:r w:rsidRPr="00601FF5">
        <w:rPr>
          <w:rFonts w:hAnsi="標楷體" w:hint="eastAsia"/>
          <w:sz w:val="40"/>
        </w:rPr>
        <w:t>國有非公用財產委託經營契約（乙式）</w:t>
      </w:r>
    </w:p>
    <w:p w:rsidR="005A570E" w:rsidRPr="00601FF5" w:rsidRDefault="005A570E" w:rsidP="00D05AB4">
      <w:pPr>
        <w:spacing w:afterLines="50" w:line="400" w:lineRule="exact"/>
        <w:jc w:val="center"/>
        <w:rPr>
          <w:rFonts w:hAnsi="標楷體"/>
          <w:bCs/>
          <w:sz w:val="22"/>
          <w:szCs w:val="36"/>
        </w:rPr>
      </w:pPr>
      <w:r w:rsidRPr="00601FF5">
        <w:rPr>
          <w:rFonts w:hAnsi="標楷體" w:hint="eastAsia"/>
          <w:bCs/>
          <w:sz w:val="22"/>
          <w:szCs w:val="36"/>
        </w:rPr>
        <w:t>（</w:t>
      </w:r>
      <w:r w:rsidRPr="00601FF5">
        <w:rPr>
          <w:rFonts w:hAnsi="標楷體" w:hint="eastAsia"/>
          <w:sz w:val="22"/>
        </w:rPr>
        <w:t>適用依「國有非公用財產委託經營實施要點」第5點第1項第3款規定辦理者</w:t>
      </w:r>
      <w:r w:rsidRPr="00601FF5">
        <w:rPr>
          <w:rFonts w:hAnsi="標楷體" w:hint="eastAsia"/>
          <w:bCs/>
          <w:sz w:val="22"/>
          <w:szCs w:val="36"/>
        </w:rPr>
        <w:t>）</w:t>
      </w:r>
    </w:p>
    <w:p w:rsidR="005A570E" w:rsidRPr="00601FF5" w:rsidRDefault="005A570E">
      <w:pPr>
        <w:spacing w:line="300" w:lineRule="exact"/>
        <w:jc w:val="both"/>
        <w:rPr>
          <w:rFonts w:hAnsi="標楷體"/>
          <w:sz w:val="20"/>
        </w:rPr>
      </w:pPr>
      <w:r w:rsidRPr="00601FF5">
        <w:rPr>
          <w:rFonts w:hAnsi="標楷體" w:hint="eastAsia"/>
          <w:sz w:val="20"/>
        </w:rPr>
        <w:t>國有財產局101年4月19日台財產</w:t>
      </w:r>
      <w:proofErr w:type="gramStart"/>
      <w:r w:rsidRPr="00601FF5">
        <w:rPr>
          <w:rFonts w:hAnsi="標楷體" w:hint="eastAsia"/>
          <w:sz w:val="20"/>
        </w:rPr>
        <w:t>局改字第1015000177號</w:t>
      </w:r>
      <w:proofErr w:type="gramEnd"/>
      <w:r w:rsidRPr="00601FF5">
        <w:rPr>
          <w:rFonts w:hAnsi="標楷體" w:hint="eastAsia"/>
          <w:sz w:val="20"/>
        </w:rPr>
        <w:t>函頒</w:t>
      </w:r>
    </w:p>
    <w:p w:rsidR="005A570E" w:rsidRPr="00601FF5" w:rsidRDefault="005A570E">
      <w:pPr>
        <w:spacing w:line="300" w:lineRule="exact"/>
        <w:jc w:val="both"/>
        <w:rPr>
          <w:rFonts w:hAnsi="標楷體"/>
          <w:sz w:val="20"/>
        </w:rPr>
      </w:pPr>
      <w:r w:rsidRPr="00601FF5">
        <w:rPr>
          <w:rFonts w:hAnsi="標楷體" w:hint="eastAsia"/>
          <w:sz w:val="20"/>
        </w:rPr>
        <w:t>國有財產署102年4月11日台財產</w:t>
      </w:r>
      <w:proofErr w:type="gramStart"/>
      <w:r w:rsidRPr="00601FF5">
        <w:rPr>
          <w:rFonts w:hAnsi="標楷體" w:hint="eastAsia"/>
          <w:sz w:val="20"/>
        </w:rPr>
        <w:t>署改字第10250002490號</w:t>
      </w:r>
      <w:proofErr w:type="gramEnd"/>
      <w:r w:rsidRPr="00601FF5">
        <w:rPr>
          <w:rFonts w:hAnsi="標楷體" w:hint="eastAsia"/>
          <w:sz w:val="20"/>
        </w:rPr>
        <w:t>函修訂</w:t>
      </w:r>
    </w:p>
    <w:p w:rsidR="005A570E" w:rsidRPr="00601FF5" w:rsidRDefault="005A570E">
      <w:pPr>
        <w:spacing w:line="300" w:lineRule="exact"/>
        <w:jc w:val="both"/>
        <w:rPr>
          <w:rFonts w:hAnsi="標楷體"/>
          <w:sz w:val="20"/>
        </w:rPr>
      </w:pPr>
      <w:r w:rsidRPr="00601FF5">
        <w:rPr>
          <w:rFonts w:hAnsi="標楷體" w:hint="eastAsia"/>
          <w:sz w:val="20"/>
        </w:rPr>
        <w:t>國有財產署102年10月15日台財產</w:t>
      </w:r>
      <w:proofErr w:type="gramStart"/>
      <w:r w:rsidRPr="00601FF5">
        <w:rPr>
          <w:rFonts w:hAnsi="標楷體" w:hint="eastAsia"/>
          <w:sz w:val="20"/>
        </w:rPr>
        <w:t>署改字第10250008500號</w:t>
      </w:r>
      <w:proofErr w:type="gramEnd"/>
      <w:r w:rsidRPr="00601FF5">
        <w:rPr>
          <w:rFonts w:hAnsi="標楷體" w:hint="eastAsia"/>
          <w:sz w:val="20"/>
        </w:rPr>
        <w:t>函修訂</w:t>
      </w:r>
    </w:p>
    <w:p w:rsidR="005A570E" w:rsidRPr="00601FF5" w:rsidRDefault="005A570E">
      <w:pPr>
        <w:spacing w:line="300" w:lineRule="exact"/>
        <w:jc w:val="both"/>
        <w:rPr>
          <w:rFonts w:hAnsi="標楷體"/>
          <w:sz w:val="20"/>
        </w:rPr>
      </w:pPr>
      <w:r w:rsidRPr="00601FF5">
        <w:rPr>
          <w:rFonts w:hAnsi="標楷體" w:hint="eastAsia"/>
          <w:sz w:val="20"/>
        </w:rPr>
        <w:t>國有財產署103年10月3日台財產</w:t>
      </w:r>
      <w:proofErr w:type="gramStart"/>
      <w:r w:rsidRPr="00601FF5">
        <w:rPr>
          <w:rFonts w:hAnsi="標楷體" w:hint="eastAsia"/>
          <w:sz w:val="20"/>
        </w:rPr>
        <w:t>署改字第10350008290號</w:t>
      </w:r>
      <w:proofErr w:type="gramEnd"/>
      <w:r w:rsidRPr="00601FF5">
        <w:rPr>
          <w:rFonts w:hAnsi="標楷體" w:hint="eastAsia"/>
          <w:sz w:val="20"/>
        </w:rPr>
        <w:t>函修訂</w:t>
      </w:r>
    </w:p>
    <w:p w:rsidR="005A570E" w:rsidRPr="00601FF5" w:rsidRDefault="005A570E">
      <w:pPr>
        <w:spacing w:line="300" w:lineRule="exact"/>
        <w:jc w:val="both"/>
        <w:rPr>
          <w:rFonts w:hAnsi="標楷體"/>
          <w:sz w:val="20"/>
        </w:rPr>
      </w:pPr>
      <w:r w:rsidRPr="00601FF5">
        <w:rPr>
          <w:rFonts w:hAnsi="標楷體" w:hint="eastAsia"/>
          <w:sz w:val="20"/>
        </w:rPr>
        <w:t>國有財產署104年11月13日台財產</w:t>
      </w:r>
      <w:proofErr w:type="gramStart"/>
      <w:r w:rsidRPr="00601FF5">
        <w:rPr>
          <w:rFonts w:hAnsi="標楷體" w:hint="eastAsia"/>
          <w:sz w:val="20"/>
        </w:rPr>
        <w:t>署改字第10450006620號</w:t>
      </w:r>
      <w:proofErr w:type="gramEnd"/>
      <w:r w:rsidRPr="00601FF5">
        <w:rPr>
          <w:rFonts w:hAnsi="標楷體" w:hint="eastAsia"/>
          <w:sz w:val="20"/>
        </w:rPr>
        <w:t>函修訂</w:t>
      </w:r>
    </w:p>
    <w:p w:rsidR="005A570E" w:rsidRPr="00601FF5" w:rsidRDefault="005A570E">
      <w:pPr>
        <w:spacing w:line="300" w:lineRule="exact"/>
        <w:jc w:val="both"/>
        <w:rPr>
          <w:rFonts w:hAnsi="標楷體"/>
          <w:sz w:val="20"/>
        </w:rPr>
      </w:pPr>
      <w:r w:rsidRPr="00601FF5">
        <w:rPr>
          <w:rFonts w:hAnsi="標楷體" w:hint="eastAsia"/>
          <w:sz w:val="20"/>
        </w:rPr>
        <w:t>國有財產署106年2月18日台財產</w:t>
      </w:r>
      <w:proofErr w:type="gramStart"/>
      <w:r w:rsidRPr="00601FF5">
        <w:rPr>
          <w:rFonts w:hAnsi="標楷體" w:hint="eastAsia"/>
          <w:sz w:val="20"/>
        </w:rPr>
        <w:t>署改字第10650000590號</w:t>
      </w:r>
      <w:proofErr w:type="gramEnd"/>
      <w:r w:rsidRPr="00601FF5">
        <w:rPr>
          <w:rFonts w:hAnsi="標楷體" w:hint="eastAsia"/>
          <w:sz w:val="20"/>
        </w:rPr>
        <w:t>函修訂</w:t>
      </w:r>
    </w:p>
    <w:p w:rsidR="00484C2F" w:rsidRPr="00601FF5" w:rsidRDefault="00615D47">
      <w:pPr>
        <w:spacing w:line="300" w:lineRule="exact"/>
        <w:jc w:val="both"/>
        <w:rPr>
          <w:rFonts w:hAnsi="標楷體"/>
          <w:sz w:val="20"/>
          <w:szCs w:val="20"/>
        </w:rPr>
      </w:pPr>
      <w:r w:rsidRPr="00601FF5">
        <w:rPr>
          <w:rFonts w:hAnsi="標楷體" w:hint="eastAsia"/>
          <w:sz w:val="20"/>
          <w:szCs w:val="20"/>
        </w:rPr>
        <w:t>國有財產署107年5月18日台財產</w:t>
      </w:r>
      <w:proofErr w:type="gramStart"/>
      <w:r w:rsidRPr="00601FF5">
        <w:rPr>
          <w:rFonts w:hAnsi="標楷體" w:hint="eastAsia"/>
          <w:sz w:val="20"/>
          <w:szCs w:val="20"/>
        </w:rPr>
        <w:t>署改字第10750002390號</w:t>
      </w:r>
      <w:proofErr w:type="gramEnd"/>
      <w:r w:rsidRPr="00601FF5">
        <w:rPr>
          <w:rFonts w:hAnsi="標楷體" w:hint="eastAsia"/>
          <w:sz w:val="20"/>
          <w:szCs w:val="20"/>
        </w:rPr>
        <w:t>函修訂</w:t>
      </w:r>
    </w:p>
    <w:p w:rsidR="00CE5AE7" w:rsidRDefault="00CE5AE7">
      <w:pPr>
        <w:spacing w:line="300" w:lineRule="exact"/>
        <w:jc w:val="both"/>
        <w:rPr>
          <w:rFonts w:hAnsi="標楷體"/>
          <w:sz w:val="20"/>
          <w:szCs w:val="20"/>
        </w:rPr>
      </w:pPr>
      <w:r w:rsidRPr="00601FF5">
        <w:rPr>
          <w:rFonts w:hAnsi="標楷體" w:hint="eastAsia"/>
          <w:sz w:val="20"/>
          <w:szCs w:val="20"/>
        </w:rPr>
        <w:t>國有財產署108年</w:t>
      </w:r>
      <w:r w:rsidR="0066613C" w:rsidRPr="00601FF5">
        <w:rPr>
          <w:rFonts w:hAnsi="標楷體" w:hint="eastAsia"/>
          <w:sz w:val="20"/>
          <w:szCs w:val="20"/>
        </w:rPr>
        <w:t>6</w:t>
      </w:r>
      <w:r w:rsidRPr="00601FF5">
        <w:rPr>
          <w:rFonts w:hAnsi="標楷體" w:hint="eastAsia"/>
          <w:sz w:val="20"/>
          <w:szCs w:val="20"/>
        </w:rPr>
        <w:t>月</w:t>
      </w:r>
      <w:r w:rsidR="0066613C" w:rsidRPr="00601FF5">
        <w:rPr>
          <w:rFonts w:hAnsi="標楷體" w:hint="eastAsia"/>
          <w:sz w:val="20"/>
          <w:szCs w:val="20"/>
        </w:rPr>
        <w:t>27</w:t>
      </w:r>
      <w:r w:rsidRPr="00601FF5">
        <w:rPr>
          <w:rFonts w:hAnsi="標楷體" w:hint="eastAsia"/>
          <w:sz w:val="20"/>
          <w:szCs w:val="20"/>
        </w:rPr>
        <w:t>日台財產</w:t>
      </w:r>
      <w:proofErr w:type="gramStart"/>
      <w:r w:rsidRPr="00601FF5">
        <w:rPr>
          <w:rFonts w:hAnsi="標楷體" w:hint="eastAsia"/>
          <w:sz w:val="20"/>
          <w:szCs w:val="20"/>
        </w:rPr>
        <w:t>署改字第</w:t>
      </w:r>
      <w:r w:rsidR="0066613C" w:rsidRPr="00601FF5">
        <w:rPr>
          <w:rFonts w:hAnsi="標楷體" w:hint="eastAsia"/>
          <w:sz w:val="20"/>
          <w:szCs w:val="20"/>
        </w:rPr>
        <w:t>10850002240</w:t>
      </w:r>
      <w:r w:rsidRPr="00601FF5">
        <w:rPr>
          <w:rFonts w:hAnsi="標楷體" w:hint="eastAsia"/>
          <w:sz w:val="20"/>
          <w:szCs w:val="20"/>
        </w:rPr>
        <w:t>號</w:t>
      </w:r>
      <w:proofErr w:type="gramEnd"/>
      <w:r w:rsidRPr="00601FF5">
        <w:rPr>
          <w:rFonts w:hAnsi="標楷體" w:hint="eastAsia"/>
          <w:sz w:val="20"/>
          <w:szCs w:val="20"/>
        </w:rPr>
        <w:t>函修訂</w:t>
      </w:r>
    </w:p>
    <w:p w:rsidR="00601FF5" w:rsidRPr="00601FF5" w:rsidRDefault="00601FF5">
      <w:pPr>
        <w:spacing w:line="300" w:lineRule="exact"/>
        <w:jc w:val="both"/>
        <w:rPr>
          <w:rFonts w:hAnsi="標楷體"/>
        </w:rPr>
      </w:pPr>
      <w:r w:rsidRPr="006C45CF">
        <w:rPr>
          <w:rFonts w:hAnsi="標楷體" w:hint="eastAsia"/>
          <w:color w:val="FF0000"/>
          <w:sz w:val="20"/>
          <w:szCs w:val="20"/>
        </w:rPr>
        <w:t>國有財產署</w:t>
      </w:r>
      <w:r w:rsidR="00E17675" w:rsidRPr="008671A5">
        <w:rPr>
          <w:rFonts w:hAnsi="標楷體" w:hint="eastAsia"/>
          <w:color w:val="FF0000"/>
          <w:sz w:val="20"/>
          <w:szCs w:val="20"/>
        </w:rPr>
        <w:t>109年2月6日台財產署改字第1095000031</w:t>
      </w:r>
      <w:r w:rsidR="00E17675">
        <w:rPr>
          <w:rFonts w:hAnsi="標楷體" w:hint="eastAsia"/>
          <w:color w:val="FF0000"/>
          <w:sz w:val="20"/>
          <w:szCs w:val="20"/>
        </w:rPr>
        <w:t>0</w:t>
      </w:r>
      <w:r w:rsidRPr="006C45CF">
        <w:rPr>
          <w:rFonts w:hAnsi="標楷體" w:hint="eastAsia"/>
          <w:color w:val="FF0000"/>
          <w:sz w:val="20"/>
          <w:szCs w:val="20"/>
        </w:rPr>
        <w:t>號函修訂</w:t>
      </w:r>
    </w:p>
    <w:p w:rsidR="005A570E" w:rsidRPr="00601FF5" w:rsidRDefault="005A570E">
      <w:pPr>
        <w:spacing w:line="520" w:lineRule="exact"/>
        <w:jc w:val="both"/>
        <w:rPr>
          <w:rFonts w:hAnsi="標楷體"/>
          <w:kern w:val="0"/>
        </w:rPr>
      </w:pPr>
      <w:r w:rsidRPr="00601FF5">
        <w:rPr>
          <w:rFonts w:hAnsi="標楷體" w:hint="eastAsia"/>
          <w:kern w:val="0"/>
        </w:rPr>
        <w:t>財政部國有財產署○區分署（下稱甲方）為依「國有非公用財產委託經營實施要點」（下稱委營要點）第5點第1項第3款規定委託○○○（下稱乙方）經營，經雙方協議條款如下：</w:t>
      </w:r>
    </w:p>
    <w:p w:rsidR="005A570E" w:rsidRPr="00601FF5" w:rsidRDefault="005A570E">
      <w:pPr>
        <w:spacing w:line="520" w:lineRule="exact"/>
        <w:jc w:val="both"/>
        <w:rPr>
          <w:rFonts w:hAnsi="標楷體"/>
          <w:kern w:val="0"/>
        </w:rPr>
      </w:pPr>
      <w:r w:rsidRPr="00601FF5">
        <w:rPr>
          <w:rFonts w:hAnsi="標楷體" w:hint="eastAsia"/>
          <w:kern w:val="0"/>
        </w:rPr>
        <w:t>一、</w:t>
      </w:r>
      <w:r w:rsidRPr="00601FF5">
        <w:rPr>
          <w:rFonts w:hAnsi="標楷體" w:hint="eastAsia"/>
          <w:kern w:val="0"/>
          <w:szCs w:val="28"/>
        </w:rPr>
        <w:t>委託經營</w:t>
      </w:r>
      <w:r w:rsidRPr="00601FF5">
        <w:rPr>
          <w:rFonts w:hAnsi="標楷體" w:hint="eastAsia"/>
          <w:kern w:val="0"/>
        </w:rPr>
        <w:t>財產：</w:t>
      </w:r>
    </w:p>
    <w:p w:rsidR="005A570E" w:rsidRPr="00601FF5" w:rsidRDefault="005A570E">
      <w:pPr>
        <w:spacing w:line="520" w:lineRule="exact"/>
        <w:ind w:leftChars="200" w:left="480"/>
        <w:jc w:val="both"/>
        <w:rPr>
          <w:rFonts w:hAnsi="標楷體"/>
          <w:kern w:val="0"/>
        </w:rPr>
      </w:pPr>
      <w:r w:rsidRPr="00601FF5">
        <w:rPr>
          <w:rFonts w:hAnsi="標楷體" w:hint="eastAsia"/>
          <w:kern w:val="0"/>
        </w:rPr>
        <w:t>甲方提供乙方使用之財產，詳如清冊。</w:t>
      </w:r>
    </w:p>
    <w:p w:rsidR="005A570E" w:rsidRPr="00601FF5" w:rsidRDefault="005A570E">
      <w:pPr>
        <w:spacing w:line="520" w:lineRule="exact"/>
        <w:jc w:val="both"/>
        <w:rPr>
          <w:rFonts w:hAnsi="標楷體"/>
          <w:kern w:val="0"/>
        </w:rPr>
      </w:pPr>
      <w:r w:rsidRPr="00601FF5">
        <w:rPr>
          <w:rFonts w:hAnsi="標楷體" w:hint="eastAsia"/>
          <w:kern w:val="0"/>
        </w:rPr>
        <w:t>二、契約存續期間：</w:t>
      </w:r>
    </w:p>
    <w:p w:rsidR="005A570E" w:rsidRPr="00601FF5" w:rsidRDefault="005A570E">
      <w:pPr>
        <w:spacing w:line="520" w:lineRule="exact"/>
        <w:ind w:leftChars="200" w:left="480"/>
        <w:jc w:val="both"/>
        <w:rPr>
          <w:rFonts w:hAnsi="標楷體"/>
          <w:kern w:val="0"/>
        </w:rPr>
      </w:pPr>
      <w:r w:rsidRPr="00601FF5">
        <w:rPr>
          <w:rFonts w:hAnsi="標楷體" w:hint="eastAsia"/>
          <w:kern w:val="0"/>
        </w:rPr>
        <w:t>本契約有效</w:t>
      </w:r>
      <w:proofErr w:type="gramStart"/>
      <w:r w:rsidRPr="00601FF5">
        <w:rPr>
          <w:rFonts w:hAnsi="標楷體" w:hint="eastAsia"/>
          <w:kern w:val="0"/>
        </w:rPr>
        <w:t>期間，</w:t>
      </w:r>
      <w:proofErr w:type="gramEnd"/>
      <w:r w:rsidRPr="00601FF5">
        <w:rPr>
          <w:rFonts w:hAnsi="標楷體" w:hint="eastAsia"/>
          <w:kern w:val="0"/>
        </w:rPr>
        <w:t>自民國○○年○○月○○日起至民國○○年○○月○○日止，計○○年○○月○○日。</w:t>
      </w:r>
    </w:p>
    <w:p w:rsidR="005A570E" w:rsidRPr="00601FF5" w:rsidRDefault="005A570E">
      <w:pPr>
        <w:spacing w:line="520" w:lineRule="exact"/>
        <w:jc w:val="both"/>
        <w:rPr>
          <w:rFonts w:hAnsi="標楷體"/>
          <w:kern w:val="0"/>
        </w:rPr>
      </w:pPr>
      <w:r w:rsidRPr="00601FF5">
        <w:rPr>
          <w:rFonts w:hAnsi="標楷體" w:hint="eastAsia"/>
          <w:kern w:val="0"/>
        </w:rPr>
        <w:t>三、禁止規定：</w:t>
      </w:r>
    </w:p>
    <w:p w:rsidR="005A570E" w:rsidRPr="00601FF5" w:rsidRDefault="005A570E">
      <w:pPr>
        <w:spacing w:line="520" w:lineRule="exact"/>
        <w:ind w:leftChars="200" w:left="480"/>
        <w:jc w:val="both"/>
        <w:rPr>
          <w:rFonts w:hAnsi="標楷體"/>
          <w:kern w:val="0"/>
        </w:rPr>
      </w:pPr>
      <w:r w:rsidRPr="00601FF5">
        <w:rPr>
          <w:rFonts w:hAnsi="標楷體" w:hint="eastAsia"/>
          <w:kern w:val="0"/>
        </w:rPr>
        <w:t>乙方不得以本契約作為向目的事業主管機關申請核准使用、許可開發、籌設或設置之土地同意使用證明文件或土地使用權利證明。</w:t>
      </w:r>
    </w:p>
    <w:p w:rsidR="005A570E" w:rsidRPr="00601FF5" w:rsidRDefault="005A570E">
      <w:pPr>
        <w:spacing w:line="520" w:lineRule="exact"/>
        <w:jc w:val="both"/>
        <w:rPr>
          <w:rFonts w:hAnsi="標楷體"/>
          <w:kern w:val="0"/>
        </w:rPr>
      </w:pPr>
      <w:r w:rsidRPr="00601FF5">
        <w:rPr>
          <w:rFonts w:hAnsi="標楷體" w:hint="eastAsia"/>
          <w:kern w:val="0"/>
        </w:rPr>
        <w:t>四、</w:t>
      </w:r>
      <w:r w:rsidRPr="00601FF5">
        <w:rPr>
          <w:rFonts w:hAnsi="標楷體" w:hint="eastAsia"/>
          <w:kern w:val="0"/>
          <w:szCs w:val="28"/>
        </w:rPr>
        <w:t>權利</w:t>
      </w:r>
      <w:r w:rsidRPr="00601FF5">
        <w:rPr>
          <w:rFonts w:hAnsi="標楷體" w:hint="eastAsia"/>
          <w:kern w:val="0"/>
        </w:rPr>
        <w:t>金、履約保證金之計算與繳納方式，及營業稅負擔：</w:t>
      </w:r>
    </w:p>
    <w:p w:rsidR="005A570E" w:rsidRPr="00601FF5" w:rsidRDefault="005A570E">
      <w:pPr>
        <w:spacing w:line="520" w:lineRule="exact"/>
        <w:ind w:leftChars="200" w:left="480"/>
        <w:jc w:val="both"/>
        <w:rPr>
          <w:rFonts w:hAnsi="標楷體"/>
          <w:kern w:val="0"/>
        </w:rPr>
      </w:pPr>
      <w:r w:rsidRPr="00601FF5">
        <w:rPr>
          <w:rFonts w:hAnsi="標楷體" w:hint="eastAsia"/>
          <w:kern w:val="0"/>
        </w:rPr>
        <w:t>乙方已支付甲方下列訂約權利金、經營權利金及履約保證金，並自負經營盈虧：</w:t>
      </w:r>
    </w:p>
    <w:p w:rsidR="005A570E" w:rsidRPr="00601FF5" w:rsidRDefault="005A570E">
      <w:pPr>
        <w:spacing w:line="520" w:lineRule="exact"/>
        <w:ind w:leftChars="200" w:left="1193" w:hangingChars="297" w:hanging="713"/>
        <w:jc w:val="both"/>
        <w:rPr>
          <w:rFonts w:hAnsi="標楷體"/>
          <w:kern w:val="0"/>
        </w:rPr>
      </w:pPr>
      <w:r w:rsidRPr="00601FF5">
        <w:rPr>
          <w:rFonts w:hAnsi="標楷體" w:hint="eastAsia"/>
          <w:kern w:val="0"/>
        </w:rPr>
        <w:t>（一）訂約權利金：計新台幣（下同）○○元。</w:t>
      </w:r>
    </w:p>
    <w:p w:rsidR="005A570E" w:rsidRPr="00601FF5" w:rsidRDefault="005A570E">
      <w:pPr>
        <w:spacing w:line="520" w:lineRule="exact"/>
        <w:ind w:leftChars="200" w:left="1193" w:hangingChars="297" w:hanging="713"/>
        <w:jc w:val="both"/>
        <w:rPr>
          <w:rFonts w:hAnsi="標楷體"/>
          <w:kern w:val="0"/>
        </w:rPr>
      </w:pPr>
      <w:r w:rsidRPr="00601FF5">
        <w:rPr>
          <w:rFonts w:hAnsi="標楷體" w:hint="eastAsia"/>
          <w:kern w:val="0"/>
        </w:rPr>
        <w:t>（二）經營權利金：</w:t>
      </w:r>
      <w:proofErr w:type="gramStart"/>
      <w:r w:rsidRPr="00601FF5">
        <w:rPr>
          <w:rFonts w:hAnsi="標楷體" w:hint="eastAsia"/>
          <w:kern w:val="0"/>
        </w:rPr>
        <w:t>依委營要點</w:t>
      </w:r>
      <w:proofErr w:type="gramEnd"/>
      <w:r w:rsidRPr="00601FF5">
        <w:rPr>
          <w:rFonts w:hAnsi="標楷體" w:hint="eastAsia"/>
          <w:kern w:val="0"/>
        </w:rPr>
        <w:t>第12點規定基準計收，核計○○元（土地申報地價或建築物課稅現值有調整者，經營權利金應配合調整）。</w:t>
      </w:r>
    </w:p>
    <w:p w:rsidR="005A570E" w:rsidRPr="00601FF5" w:rsidRDefault="005A570E">
      <w:pPr>
        <w:spacing w:line="520" w:lineRule="exact"/>
        <w:ind w:leftChars="200" w:left="1193" w:hangingChars="297" w:hanging="713"/>
        <w:jc w:val="both"/>
        <w:rPr>
          <w:rFonts w:hAnsi="標楷體"/>
          <w:kern w:val="0"/>
        </w:rPr>
      </w:pPr>
      <w:r w:rsidRPr="00601FF5">
        <w:rPr>
          <w:rFonts w:hAnsi="標楷體" w:hint="eastAsia"/>
          <w:kern w:val="0"/>
        </w:rPr>
        <w:t>（三）履約保證金：○○元。</w:t>
      </w:r>
    </w:p>
    <w:p w:rsidR="005A570E" w:rsidRPr="00601FF5" w:rsidRDefault="005A570E">
      <w:pPr>
        <w:spacing w:line="520" w:lineRule="exact"/>
        <w:ind w:leftChars="200" w:left="480"/>
        <w:jc w:val="both"/>
        <w:rPr>
          <w:rFonts w:hAnsi="標楷體"/>
          <w:kern w:val="0"/>
        </w:rPr>
      </w:pPr>
      <w:r w:rsidRPr="00601FF5">
        <w:rPr>
          <w:rFonts w:hAnsi="標楷體" w:hint="eastAsia"/>
          <w:kern w:val="0"/>
        </w:rPr>
        <w:t>前項訂約權利金及經營權利金，除契約另有約定者外，乙方不得請求退還。</w:t>
      </w:r>
    </w:p>
    <w:p w:rsidR="005A570E" w:rsidRPr="00601FF5" w:rsidRDefault="005A570E">
      <w:pPr>
        <w:spacing w:line="520" w:lineRule="exact"/>
        <w:ind w:leftChars="200" w:left="480"/>
        <w:jc w:val="both"/>
        <w:rPr>
          <w:rFonts w:hAnsi="標楷體"/>
          <w:kern w:val="0"/>
        </w:rPr>
      </w:pPr>
      <w:r w:rsidRPr="00601FF5">
        <w:rPr>
          <w:rFonts w:hAnsi="標楷體" w:hint="eastAsia"/>
          <w:szCs w:val="28"/>
        </w:rPr>
        <w:t>委託經營財產依法須繳納之營業稅，由乙方負擔。</w:t>
      </w:r>
    </w:p>
    <w:p w:rsidR="005A570E" w:rsidRPr="00601FF5" w:rsidRDefault="005A570E">
      <w:pPr>
        <w:spacing w:line="520" w:lineRule="exact"/>
        <w:jc w:val="both"/>
        <w:rPr>
          <w:kern w:val="0"/>
        </w:rPr>
      </w:pPr>
      <w:r w:rsidRPr="00601FF5">
        <w:rPr>
          <w:rFonts w:hAnsi="標楷體" w:hint="eastAsia"/>
          <w:kern w:val="0"/>
        </w:rPr>
        <w:t>五、契約存續期間之延長：</w:t>
      </w:r>
    </w:p>
    <w:p w:rsidR="005A570E" w:rsidRPr="00601FF5" w:rsidRDefault="005A570E">
      <w:pPr>
        <w:spacing w:line="520" w:lineRule="exact"/>
        <w:ind w:leftChars="200" w:left="480"/>
        <w:jc w:val="both"/>
        <w:rPr>
          <w:kern w:val="0"/>
        </w:rPr>
      </w:pPr>
      <w:r w:rsidRPr="00601FF5">
        <w:rPr>
          <w:rFonts w:hAnsi="標楷體" w:hint="eastAsia"/>
          <w:kern w:val="0"/>
          <w:szCs w:val="32"/>
        </w:rPr>
        <w:lastRenderedPageBreak/>
        <w:t>乙方於期限屆滿前申請延長契約</w:t>
      </w:r>
      <w:proofErr w:type="gramStart"/>
      <w:r w:rsidRPr="00601FF5">
        <w:rPr>
          <w:rFonts w:hAnsi="標楷體" w:hint="eastAsia"/>
          <w:kern w:val="0"/>
          <w:szCs w:val="32"/>
        </w:rPr>
        <w:t>期間，</w:t>
      </w:r>
      <w:proofErr w:type="gramEnd"/>
      <w:r w:rsidRPr="00601FF5">
        <w:rPr>
          <w:rFonts w:hAnsi="標楷體" w:hint="eastAsia"/>
          <w:kern w:val="0"/>
          <w:szCs w:val="32"/>
        </w:rPr>
        <w:t>且延長後累計存續期間未逾1年者，甲方於查明無違約情事，</w:t>
      </w:r>
      <w:proofErr w:type="gramStart"/>
      <w:r w:rsidRPr="00601FF5">
        <w:rPr>
          <w:rFonts w:hAnsi="標楷體" w:hint="eastAsia"/>
          <w:kern w:val="0"/>
          <w:szCs w:val="32"/>
        </w:rPr>
        <w:t>並經乙方</w:t>
      </w:r>
      <w:proofErr w:type="gramEnd"/>
      <w:r w:rsidRPr="00601FF5">
        <w:rPr>
          <w:rFonts w:hAnsi="標楷體" w:hint="eastAsia"/>
          <w:kern w:val="0"/>
          <w:szCs w:val="32"/>
        </w:rPr>
        <w:t>依本契約計收</w:t>
      </w:r>
      <w:r w:rsidRPr="00601FF5">
        <w:rPr>
          <w:rFonts w:hAnsi="標楷體" w:hint="eastAsia"/>
          <w:kern w:val="0"/>
        </w:rPr>
        <w:t>基</w:t>
      </w:r>
      <w:r w:rsidRPr="00601FF5">
        <w:rPr>
          <w:rFonts w:hAnsi="標楷體" w:hint="eastAsia"/>
          <w:kern w:val="0"/>
          <w:szCs w:val="32"/>
        </w:rPr>
        <w:t>準繳納延長期間之訂約權利金、經營權利金及履約保證金</w:t>
      </w:r>
      <w:r w:rsidR="0038223C" w:rsidRPr="00601FF5">
        <w:rPr>
          <w:rFonts w:hAnsi="標楷體" w:hint="eastAsia"/>
          <w:kern w:val="0"/>
          <w:szCs w:val="32"/>
        </w:rPr>
        <w:t>，且</w:t>
      </w:r>
      <w:proofErr w:type="gramStart"/>
      <w:r w:rsidR="0038223C" w:rsidRPr="00601FF5">
        <w:rPr>
          <w:rFonts w:hAnsi="標楷體" w:hint="eastAsia"/>
          <w:kern w:val="0"/>
          <w:szCs w:val="32"/>
        </w:rPr>
        <w:t>符合</w:t>
      </w:r>
      <w:r w:rsidR="0038223C" w:rsidRPr="00601FF5">
        <w:rPr>
          <w:rFonts w:hAnsi="標楷體" w:hint="eastAsia"/>
          <w:kern w:val="0"/>
        </w:rPr>
        <w:t>委營要點</w:t>
      </w:r>
      <w:proofErr w:type="gramEnd"/>
      <w:r w:rsidR="0038223C" w:rsidRPr="00601FF5">
        <w:rPr>
          <w:rFonts w:hAnsi="標楷體" w:hint="eastAsia"/>
          <w:kern w:val="0"/>
        </w:rPr>
        <w:t>第17點之1第3項規定</w:t>
      </w:r>
      <w:r w:rsidRPr="00601FF5">
        <w:rPr>
          <w:rFonts w:hAnsi="標楷體" w:hint="eastAsia"/>
          <w:kern w:val="0"/>
          <w:szCs w:val="32"/>
        </w:rPr>
        <w:t>後，得同意辦理。</w:t>
      </w:r>
    </w:p>
    <w:p w:rsidR="005A570E" w:rsidRPr="00601FF5" w:rsidRDefault="005A570E">
      <w:pPr>
        <w:spacing w:line="520" w:lineRule="exact"/>
        <w:jc w:val="both"/>
        <w:rPr>
          <w:kern w:val="0"/>
        </w:rPr>
      </w:pPr>
      <w:r w:rsidRPr="00601FF5">
        <w:rPr>
          <w:rFonts w:hAnsi="標楷體" w:hint="eastAsia"/>
          <w:kern w:val="0"/>
        </w:rPr>
        <w:t>六、</w:t>
      </w:r>
      <w:r w:rsidRPr="00601FF5">
        <w:rPr>
          <w:rFonts w:hint="eastAsia"/>
          <w:kern w:val="0"/>
        </w:rPr>
        <w:t>發現虛偽不實之處理：</w:t>
      </w:r>
    </w:p>
    <w:p w:rsidR="005A570E" w:rsidRPr="00601FF5" w:rsidRDefault="005A570E">
      <w:pPr>
        <w:spacing w:line="520" w:lineRule="exact"/>
        <w:ind w:leftChars="200" w:left="480"/>
        <w:jc w:val="both"/>
        <w:rPr>
          <w:rFonts w:hAnsi="標楷體"/>
          <w:kern w:val="0"/>
        </w:rPr>
      </w:pPr>
      <w:r w:rsidRPr="00601FF5">
        <w:rPr>
          <w:rFonts w:hint="eastAsia"/>
          <w:kern w:val="0"/>
        </w:rPr>
        <w:t>甲方於乙方繳款後發現所附證明文件有虛偽不實者，撤銷</w:t>
      </w:r>
      <w:r w:rsidR="00513082" w:rsidRPr="00601FF5">
        <w:rPr>
          <w:rFonts w:hint="eastAsia"/>
          <w:kern w:val="0"/>
        </w:rPr>
        <w:t>或終止</w:t>
      </w:r>
      <w:r w:rsidRPr="00601FF5">
        <w:rPr>
          <w:rFonts w:hint="eastAsia"/>
          <w:kern w:val="0"/>
        </w:rPr>
        <w:t>本契約，已繳之訂約權利金及經營權利金，不予退還，並於收回委託經營財產後退還履約保證金。</w:t>
      </w:r>
    </w:p>
    <w:p w:rsidR="005A570E" w:rsidRPr="00601FF5" w:rsidRDefault="005A570E">
      <w:pPr>
        <w:spacing w:line="520" w:lineRule="exact"/>
        <w:jc w:val="both"/>
        <w:textDirection w:val="lrTbV"/>
        <w:rPr>
          <w:rFonts w:hAnsi="標楷體"/>
          <w:kern w:val="0"/>
        </w:rPr>
      </w:pPr>
      <w:r w:rsidRPr="00601FF5">
        <w:rPr>
          <w:rFonts w:hAnsi="標楷體" w:hint="eastAsia"/>
          <w:kern w:val="0"/>
        </w:rPr>
        <w:t>七、</w:t>
      </w:r>
      <w:r w:rsidRPr="00601FF5">
        <w:rPr>
          <w:rFonts w:hAnsi="標楷體" w:hint="eastAsia"/>
          <w:kern w:val="0"/>
          <w:szCs w:val="28"/>
        </w:rPr>
        <w:t>使用</w:t>
      </w:r>
      <w:r w:rsidRPr="00601FF5">
        <w:rPr>
          <w:rFonts w:hint="eastAsia"/>
          <w:kern w:val="0"/>
        </w:rPr>
        <w:t>限制：</w:t>
      </w:r>
    </w:p>
    <w:p w:rsidR="005A570E" w:rsidRPr="00601FF5" w:rsidRDefault="005A570E">
      <w:pPr>
        <w:spacing w:line="520" w:lineRule="exact"/>
        <w:ind w:leftChars="200" w:left="1193" w:hangingChars="297" w:hanging="713"/>
        <w:jc w:val="both"/>
        <w:rPr>
          <w:kern w:val="0"/>
        </w:rPr>
      </w:pPr>
      <w:r w:rsidRPr="00601FF5">
        <w:rPr>
          <w:rFonts w:hAnsi="標楷體"/>
          <w:kern w:val="0"/>
        </w:rPr>
        <w:t>（</w:t>
      </w:r>
      <w:r w:rsidRPr="00601FF5">
        <w:rPr>
          <w:rFonts w:hAnsi="標楷體" w:hint="eastAsia"/>
          <w:kern w:val="0"/>
        </w:rPr>
        <w:t>一</w:t>
      </w:r>
      <w:r w:rsidRPr="00601FF5">
        <w:rPr>
          <w:rFonts w:hAnsi="標楷體"/>
          <w:kern w:val="0"/>
        </w:rPr>
        <w:t>）</w:t>
      </w:r>
      <w:r w:rsidRPr="00601FF5">
        <w:rPr>
          <w:rFonts w:hint="eastAsia"/>
          <w:kern w:val="0"/>
        </w:rPr>
        <w:t>乙方應依</w:t>
      </w:r>
      <w:r w:rsidRPr="00601FF5">
        <w:rPr>
          <w:rFonts w:hAnsi="標楷體" w:hint="eastAsia"/>
          <w:kern w:val="0"/>
        </w:rPr>
        <w:t>都市計畫</w:t>
      </w:r>
      <w:r w:rsidRPr="00601FF5">
        <w:rPr>
          <w:rFonts w:hint="eastAsia"/>
          <w:kern w:val="0"/>
        </w:rPr>
        <w:t>土地使用分區管制或非都市土地使用</w:t>
      </w:r>
      <w:r w:rsidRPr="00601FF5">
        <w:rPr>
          <w:rFonts w:hAnsi="標楷體" w:hint="eastAsia"/>
          <w:kern w:val="0"/>
        </w:rPr>
        <w:t>管制</w:t>
      </w:r>
      <w:r w:rsidRPr="00601FF5">
        <w:rPr>
          <w:rFonts w:hint="eastAsia"/>
          <w:kern w:val="0"/>
        </w:rPr>
        <w:t>有關規定使用委託經營財產，不得將委託經營財產，作違反法令之使用，甲方</w:t>
      </w:r>
      <w:proofErr w:type="gramStart"/>
      <w:r w:rsidRPr="00601FF5">
        <w:rPr>
          <w:rFonts w:hint="eastAsia"/>
          <w:kern w:val="0"/>
        </w:rPr>
        <w:t>不負審認</w:t>
      </w:r>
      <w:proofErr w:type="gramEnd"/>
      <w:r w:rsidRPr="00601FF5">
        <w:rPr>
          <w:rFonts w:hint="eastAsia"/>
          <w:kern w:val="0"/>
        </w:rPr>
        <w:t>及同意之責。</w:t>
      </w:r>
      <w:r w:rsidR="00601FF5" w:rsidRPr="00601FF5">
        <w:rPr>
          <w:rFonts w:hint="eastAsia"/>
          <w:color w:val="FF0000"/>
          <w:kern w:val="0"/>
        </w:rPr>
        <w:t>乙方不得以本契約對抗政府之取締。</w:t>
      </w:r>
    </w:p>
    <w:p w:rsidR="005A570E" w:rsidRPr="00601FF5" w:rsidRDefault="005A570E">
      <w:pPr>
        <w:spacing w:line="520" w:lineRule="exact"/>
        <w:ind w:leftChars="200" w:left="1193" w:hangingChars="297" w:hanging="713"/>
        <w:jc w:val="both"/>
        <w:rPr>
          <w:rFonts w:hAnsi="標楷體"/>
          <w:kern w:val="0"/>
        </w:rPr>
      </w:pPr>
      <w:r w:rsidRPr="00601FF5">
        <w:rPr>
          <w:rFonts w:hAnsi="標楷體"/>
          <w:kern w:val="0"/>
        </w:rPr>
        <w:t>（</w:t>
      </w:r>
      <w:r w:rsidRPr="00601FF5">
        <w:rPr>
          <w:rFonts w:hAnsi="標楷體" w:hint="eastAsia"/>
          <w:kern w:val="0"/>
        </w:rPr>
        <w:t>二</w:t>
      </w:r>
      <w:r w:rsidRPr="00601FF5">
        <w:rPr>
          <w:rFonts w:hAnsi="標楷體"/>
          <w:kern w:val="0"/>
        </w:rPr>
        <w:t>）</w:t>
      </w:r>
      <w:r w:rsidRPr="00601FF5">
        <w:rPr>
          <w:rFonts w:hAnsi="標楷體" w:hint="eastAsia"/>
          <w:kern w:val="0"/>
        </w:rPr>
        <w:t>乙方不得將委託經營財產供作區分所有建物之建築基地、住宅及住宅社區相關設施、</w:t>
      </w:r>
      <w:r w:rsidR="009F7EAA" w:rsidRPr="00601FF5">
        <w:rPr>
          <w:rFonts w:hAnsi="標楷體" w:hint="eastAsia"/>
          <w:kern w:val="0"/>
        </w:rPr>
        <w:t>通行或</w:t>
      </w:r>
      <w:r w:rsidRPr="00601FF5">
        <w:rPr>
          <w:rFonts w:hAnsi="標楷體" w:hint="eastAsia"/>
          <w:kern w:val="0"/>
        </w:rPr>
        <w:t>私設通道</w:t>
      </w:r>
      <w:r w:rsidR="009F7EAA" w:rsidRPr="00601FF5">
        <w:rPr>
          <w:rFonts w:hAnsi="標楷體" w:hint="eastAsia"/>
          <w:kern w:val="0"/>
        </w:rPr>
        <w:t>、</w:t>
      </w:r>
      <w:r w:rsidRPr="00601FF5">
        <w:rPr>
          <w:rFonts w:hAnsi="標楷體" w:hint="eastAsia"/>
          <w:kern w:val="0"/>
        </w:rPr>
        <w:t>水路。</w:t>
      </w:r>
    </w:p>
    <w:p w:rsidR="005A570E" w:rsidRPr="00601FF5" w:rsidRDefault="005A570E">
      <w:pPr>
        <w:spacing w:line="520" w:lineRule="exact"/>
        <w:ind w:leftChars="200" w:left="1193" w:hangingChars="297" w:hanging="713"/>
        <w:jc w:val="both"/>
        <w:rPr>
          <w:rFonts w:hAnsi="標楷體"/>
          <w:kern w:val="0"/>
        </w:rPr>
      </w:pPr>
      <w:r w:rsidRPr="00601FF5">
        <w:rPr>
          <w:rFonts w:hAnsi="標楷體" w:hint="eastAsia"/>
          <w:kern w:val="0"/>
        </w:rPr>
        <w:t>（三）乙方不得將委託經營財產，供作廢棄物處理相關設施（包括廢棄物</w:t>
      </w:r>
      <w:r w:rsidRPr="00601FF5">
        <w:rPr>
          <w:rFonts w:hAnsi="標楷體" w:hint="eastAsia"/>
          <w:kern w:val="0"/>
          <w:szCs w:val="28"/>
        </w:rPr>
        <w:t>、資源物之</w:t>
      </w:r>
      <w:r w:rsidRPr="00601FF5">
        <w:rPr>
          <w:rFonts w:hAnsi="標楷體" w:hint="eastAsia"/>
          <w:kern w:val="0"/>
        </w:rPr>
        <w:t>回收、貯存、清除、處理及掩埋等）、殯葬相關設施、爆竹、瓦斯等危險物品之生產、分裝及堆置相關設施、土石採取、土石方資源堆置處理場、土石堆置、儲運、</w:t>
      </w:r>
      <w:proofErr w:type="gramStart"/>
      <w:r w:rsidRPr="00601FF5">
        <w:rPr>
          <w:rFonts w:hAnsi="標楷體" w:hint="eastAsia"/>
          <w:kern w:val="0"/>
        </w:rPr>
        <w:t>土石碎解</w:t>
      </w:r>
      <w:proofErr w:type="gramEnd"/>
      <w:r w:rsidRPr="00601FF5">
        <w:rPr>
          <w:rFonts w:hAnsi="標楷體" w:hint="eastAsia"/>
          <w:kern w:val="0"/>
        </w:rPr>
        <w:t>洗選場及相關設施使用。</w:t>
      </w:r>
    </w:p>
    <w:p w:rsidR="005A570E" w:rsidRPr="00601FF5" w:rsidRDefault="005A570E">
      <w:pPr>
        <w:spacing w:line="520" w:lineRule="exact"/>
        <w:jc w:val="both"/>
        <w:rPr>
          <w:rFonts w:hAnsi="標楷體"/>
          <w:kern w:val="0"/>
          <w:szCs w:val="28"/>
        </w:rPr>
      </w:pPr>
      <w:r w:rsidRPr="00601FF5">
        <w:rPr>
          <w:rFonts w:hAnsi="標楷體" w:hint="eastAsia"/>
          <w:kern w:val="0"/>
          <w:szCs w:val="28"/>
        </w:rPr>
        <w:t>七之一、環境污染之預防及處理：</w:t>
      </w:r>
    </w:p>
    <w:p w:rsidR="005A570E" w:rsidRPr="00601FF5" w:rsidRDefault="005A570E">
      <w:pPr>
        <w:spacing w:line="520" w:lineRule="exact"/>
        <w:ind w:leftChars="200" w:left="480"/>
        <w:jc w:val="both"/>
        <w:rPr>
          <w:rFonts w:hAnsi="標楷體"/>
        </w:rPr>
      </w:pPr>
      <w:r w:rsidRPr="00601FF5">
        <w:rPr>
          <w:rFonts w:hAnsi="標楷體" w:hint="eastAsia"/>
        </w:rPr>
        <w:t>乙方使用受託經營不動產，應防止土壤及地下水遭受污染，並依「污染土地關係人之善良管理人注意義務認定準則」第4條第1項規定採取管理措施，作成紀錄，及提供所設置管理設施之相關</w:t>
      </w:r>
      <w:proofErr w:type="gramStart"/>
      <w:r w:rsidRPr="00601FF5">
        <w:rPr>
          <w:rFonts w:hAnsi="標楷體" w:hint="eastAsia"/>
        </w:rPr>
        <w:t>照片予甲方</w:t>
      </w:r>
      <w:proofErr w:type="gramEnd"/>
      <w:r w:rsidRPr="00601FF5">
        <w:rPr>
          <w:rFonts w:hAnsi="標楷體" w:hint="eastAsia"/>
        </w:rPr>
        <w:t>。如因未採取上述管理措施，</w:t>
      </w:r>
      <w:proofErr w:type="gramStart"/>
      <w:r w:rsidRPr="00601FF5">
        <w:rPr>
          <w:rFonts w:hAnsi="標楷體" w:hint="eastAsia"/>
        </w:rPr>
        <w:t>致甲方</w:t>
      </w:r>
      <w:proofErr w:type="gramEnd"/>
      <w:r w:rsidRPr="00601FF5">
        <w:rPr>
          <w:rFonts w:hAnsi="標楷體" w:hint="eastAsia"/>
        </w:rPr>
        <w:t>須依「土壤及地下水污染整治法」第31條第1項規定，負連帶清償責任者，乙方應負一切損害賠償責任，甲方因而支出之費用，乙方應如數繳付，並得於乙方之履約保證金中扣除。</w:t>
      </w:r>
    </w:p>
    <w:p w:rsidR="00513082" w:rsidRPr="00601FF5" w:rsidRDefault="00F82A9F" w:rsidP="00513082">
      <w:pPr>
        <w:spacing w:line="520" w:lineRule="exact"/>
        <w:ind w:leftChars="200" w:left="480"/>
        <w:jc w:val="both"/>
      </w:pPr>
      <w:r w:rsidRPr="00601FF5">
        <w:rPr>
          <w:rFonts w:hAnsi="標楷體" w:hint="eastAsia"/>
        </w:rPr>
        <w:t>契約期間在3個月以上者，</w:t>
      </w:r>
      <w:r w:rsidRPr="00601FF5">
        <w:rPr>
          <w:rFonts w:hint="eastAsia"/>
        </w:rPr>
        <w:t>乙方</w:t>
      </w:r>
      <w:r w:rsidRPr="00601FF5">
        <w:rPr>
          <w:rFonts w:hAnsi="標楷體" w:hint="eastAsia"/>
        </w:rPr>
        <w:t>應於簽訂本契約</w:t>
      </w:r>
      <w:r w:rsidR="005065AB" w:rsidRPr="00601FF5">
        <w:rPr>
          <w:rFonts w:hAnsi="標楷體" w:hint="eastAsia"/>
        </w:rPr>
        <w:t>前</w:t>
      </w:r>
      <w:r w:rsidRPr="00601FF5">
        <w:rPr>
          <w:rFonts w:hAnsi="標楷體" w:hint="eastAsia"/>
        </w:rPr>
        <w:t>，及依</w:t>
      </w:r>
      <w:r w:rsidRPr="00601FF5">
        <w:rPr>
          <w:rFonts w:hAnsi="標楷體" w:hint="eastAsia"/>
          <w:szCs w:val="28"/>
        </w:rPr>
        <w:t>本契約</w:t>
      </w:r>
      <w:r w:rsidRPr="00601FF5">
        <w:rPr>
          <w:rFonts w:hAnsi="標楷體" w:hint="eastAsia"/>
        </w:rPr>
        <w:t>第1</w:t>
      </w:r>
      <w:r w:rsidR="00FD35D4" w:rsidRPr="00601FF5">
        <w:rPr>
          <w:rFonts w:hAnsi="標楷體" w:hint="eastAsia"/>
        </w:rPr>
        <w:t>5</w:t>
      </w:r>
      <w:r w:rsidRPr="00601FF5">
        <w:rPr>
          <w:rFonts w:hAnsi="標楷體" w:hint="eastAsia"/>
        </w:rPr>
        <w:t>點應交還委託經營財產，於委託經營期限屆滿、通知終止委託經營契約或收回部分委託經營財產之次日起1個月內，</w:t>
      </w:r>
      <w:proofErr w:type="gramStart"/>
      <w:r w:rsidRPr="00601FF5">
        <w:rPr>
          <w:rFonts w:hAnsi="標楷體" w:hint="eastAsia"/>
        </w:rPr>
        <w:t>檢附經政府</w:t>
      </w:r>
      <w:proofErr w:type="gramEnd"/>
      <w:r w:rsidRPr="00601FF5">
        <w:rPr>
          <w:rFonts w:hAnsi="標楷體" w:hint="eastAsia"/>
        </w:rPr>
        <w:t>機關立案之檢測機構檢測土壤污染</w:t>
      </w:r>
      <w:proofErr w:type="gramStart"/>
      <w:r w:rsidRPr="00601FF5">
        <w:rPr>
          <w:rFonts w:hAnsi="標楷體" w:hint="eastAsia"/>
        </w:rPr>
        <w:t>報告送</w:t>
      </w:r>
      <w:r w:rsidRPr="00601FF5">
        <w:rPr>
          <w:rFonts w:hAnsi="標楷體" w:hint="eastAsia"/>
        </w:rPr>
        <w:lastRenderedPageBreak/>
        <w:t>甲</w:t>
      </w:r>
      <w:r w:rsidRPr="00601FF5">
        <w:rPr>
          <w:rFonts w:hint="eastAsia"/>
        </w:rPr>
        <w:t>方</w:t>
      </w:r>
      <w:proofErr w:type="gramEnd"/>
      <w:r w:rsidRPr="00601FF5">
        <w:rPr>
          <w:rFonts w:hint="eastAsia"/>
        </w:rPr>
        <w:t>，二次提供檢測資料之</w:t>
      </w:r>
      <w:proofErr w:type="gramStart"/>
      <w:r w:rsidRPr="00601FF5">
        <w:rPr>
          <w:rFonts w:hint="eastAsia"/>
        </w:rPr>
        <w:t>採樣點</w:t>
      </w:r>
      <w:proofErr w:type="gramEnd"/>
      <w:r w:rsidRPr="00601FF5">
        <w:rPr>
          <w:rFonts w:hint="eastAsia"/>
        </w:rPr>
        <w:t>位必須一致</w:t>
      </w:r>
      <w:r w:rsidR="003C7EC4" w:rsidRPr="00601FF5">
        <w:rPr>
          <w:rFonts w:hint="eastAsia"/>
        </w:rPr>
        <w:t>，且</w:t>
      </w:r>
      <w:r w:rsidR="00AD7E85" w:rsidRPr="00601FF5">
        <w:rPr>
          <w:rFonts w:hint="eastAsia"/>
        </w:rPr>
        <w:t>交還委託經營財產應</w:t>
      </w:r>
      <w:r w:rsidR="003C7EC4" w:rsidRPr="00601FF5">
        <w:rPr>
          <w:rFonts w:hAnsi="標楷體" w:hint="eastAsia"/>
        </w:rPr>
        <w:t>提供之檢測資料，須</w:t>
      </w:r>
      <w:r w:rsidR="00AD7E85" w:rsidRPr="00601FF5">
        <w:rPr>
          <w:rFonts w:hAnsi="標楷體" w:hint="eastAsia"/>
        </w:rPr>
        <w:t>另</w:t>
      </w:r>
      <w:r w:rsidR="003C7EC4" w:rsidRPr="00601FF5">
        <w:rPr>
          <w:rFonts w:hAnsi="標楷體" w:hint="eastAsia"/>
        </w:rPr>
        <w:t>有隨機取樣</w:t>
      </w:r>
      <w:proofErr w:type="gramStart"/>
      <w:r w:rsidR="003C7EC4" w:rsidRPr="00601FF5">
        <w:rPr>
          <w:rFonts w:hAnsi="標楷體" w:hint="eastAsia"/>
        </w:rPr>
        <w:t>採樣點</w:t>
      </w:r>
      <w:proofErr w:type="gramEnd"/>
      <w:r w:rsidRPr="00601FF5">
        <w:rPr>
          <w:rFonts w:hint="eastAsia"/>
        </w:rPr>
        <w:t>。但有下列情形之一，免</w:t>
      </w:r>
      <w:proofErr w:type="gramStart"/>
      <w:r w:rsidRPr="00601FF5">
        <w:rPr>
          <w:rFonts w:hint="eastAsia"/>
        </w:rPr>
        <w:t>附</w:t>
      </w:r>
      <w:proofErr w:type="gramEnd"/>
      <w:r w:rsidRPr="00601FF5">
        <w:rPr>
          <w:rFonts w:hint="eastAsia"/>
        </w:rPr>
        <w:t>：</w:t>
      </w:r>
    </w:p>
    <w:p w:rsidR="005A067D" w:rsidRPr="00601FF5" w:rsidRDefault="005A067D" w:rsidP="00F82A9F">
      <w:pPr>
        <w:spacing w:line="520" w:lineRule="exact"/>
        <w:ind w:leftChars="200" w:left="1193" w:hangingChars="297" w:hanging="713"/>
        <w:jc w:val="both"/>
        <w:rPr>
          <w:rFonts w:hAnsi="標楷體"/>
        </w:rPr>
      </w:pPr>
      <w:r w:rsidRPr="00601FF5">
        <w:rPr>
          <w:rFonts w:hint="eastAsia"/>
        </w:rPr>
        <w:t>（</w:t>
      </w:r>
      <w:r w:rsidR="003C7EC4" w:rsidRPr="00601FF5">
        <w:rPr>
          <w:rFonts w:hint="eastAsia"/>
        </w:rPr>
        <w:t>一</w:t>
      </w:r>
      <w:r w:rsidRPr="00601FF5">
        <w:rPr>
          <w:rFonts w:hint="eastAsia"/>
        </w:rPr>
        <w:t>）</w:t>
      </w:r>
      <w:r w:rsidRPr="00601FF5">
        <w:rPr>
          <w:rFonts w:hAnsi="標楷體" w:hint="eastAsia"/>
        </w:rPr>
        <w:t>情況特殊難以檢測，經甲</w:t>
      </w:r>
      <w:r w:rsidRPr="00601FF5">
        <w:rPr>
          <w:rFonts w:hint="eastAsia"/>
        </w:rPr>
        <w:t>方</w:t>
      </w:r>
      <w:r w:rsidRPr="00601FF5">
        <w:rPr>
          <w:rFonts w:hAnsi="標楷體" w:hint="eastAsia"/>
        </w:rPr>
        <w:t>同意者。</w:t>
      </w:r>
    </w:p>
    <w:p w:rsidR="003C7EC4" w:rsidRPr="00601FF5" w:rsidRDefault="005A15CA" w:rsidP="00F82A9F">
      <w:pPr>
        <w:spacing w:line="520" w:lineRule="exact"/>
        <w:ind w:leftChars="200" w:left="1193" w:hangingChars="297" w:hanging="713"/>
        <w:jc w:val="both"/>
        <w:rPr>
          <w:rFonts w:hAnsi="標楷體"/>
        </w:rPr>
      </w:pPr>
      <w:r w:rsidRPr="00601FF5">
        <w:rPr>
          <w:rFonts w:hint="eastAsia"/>
        </w:rPr>
        <w:t>（二）乙方同意於本契約特約事項約定，</w:t>
      </w:r>
      <w:r w:rsidRPr="00601FF5">
        <w:rPr>
          <w:rFonts w:hAnsi="標楷體" w:hint="eastAsia"/>
        </w:rPr>
        <w:t>如發現委託經營財產遭土壤或地下水污染情事，</w:t>
      </w:r>
      <w:r w:rsidRPr="00601FF5">
        <w:rPr>
          <w:rFonts w:hint="eastAsia"/>
        </w:rPr>
        <w:t>乙方</w:t>
      </w:r>
      <w:r w:rsidRPr="00601FF5">
        <w:rPr>
          <w:rFonts w:hAnsi="標楷體" w:hint="eastAsia"/>
        </w:rPr>
        <w:t>負責改善並負一切損害賠償責任，且</w:t>
      </w:r>
      <w:proofErr w:type="gramStart"/>
      <w:r w:rsidRPr="00601FF5">
        <w:rPr>
          <w:rFonts w:hAnsi="標楷體" w:hint="eastAsia"/>
        </w:rPr>
        <w:t>以委營要點</w:t>
      </w:r>
      <w:proofErr w:type="gramEnd"/>
      <w:r w:rsidRPr="00601FF5">
        <w:rPr>
          <w:rFonts w:hAnsi="標楷體" w:hint="eastAsia"/>
        </w:rPr>
        <w:t>第13點第2項本文規定基準繳交履約保證金者，免附簽約前應檢附之</w:t>
      </w:r>
      <w:r w:rsidRPr="00601FF5">
        <w:rPr>
          <w:rFonts w:hint="eastAsia"/>
        </w:rPr>
        <w:t>檢測土壤污染報告</w:t>
      </w:r>
      <w:r w:rsidRPr="00601FF5">
        <w:rPr>
          <w:rFonts w:hAnsi="標楷體" w:hint="eastAsia"/>
        </w:rPr>
        <w:t>。</w:t>
      </w:r>
    </w:p>
    <w:p w:rsidR="005A570E" w:rsidRPr="00601FF5" w:rsidRDefault="005A570E">
      <w:pPr>
        <w:spacing w:line="520" w:lineRule="exact"/>
        <w:jc w:val="both"/>
        <w:textDirection w:val="lrTbV"/>
        <w:rPr>
          <w:rFonts w:hAnsi="標楷體"/>
          <w:kern w:val="0"/>
        </w:rPr>
      </w:pPr>
      <w:r w:rsidRPr="00601FF5">
        <w:rPr>
          <w:rFonts w:hAnsi="標楷體" w:hint="eastAsia"/>
          <w:kern w:val="0"/>
        </w:rPr>
        <w:t>八、</w:t>
      </w:r>
      <w:r w:rsidRPr="00601FF5">
        <w:rPr>
          <w:rFonts w:hAnsi="標楷體" w:hint="eastAsia"/>
          <w:kern w:val="0"/>
          <w:szCs w:val="28"/>
        </w:rPr>
        <w:t>委託經營財產標示、筆數或面積變更時之處理：</w:t>
      </w:r>
    </w:p>
    <w:p w:rsidR="005A570E" w:rsidRPr="00601FF5" w:rsidRDefault="005A570E">
      <w:pPr>
        <w:spacing w:line="520" w:lineRule="exact"/>
        <w:ind w:leftChars="200" w:left="480"/>
        <w:jc w:val="both"/>
        <w:textDirection w:val="lrTbV"/>
      </w:pPr>
      <w:r w:rsidRPr="00601FF5">
        <w:rPr>
          <w:rFonts w:hint="eastAsia"/>
        </w:rPr>
        <w:t>乙方</w:t>
      </w:r>
      <w:r w:rsidRPr="00601FF5">
        <w:rPr>
          <w:rFonts w:hAnsi="標楷體" w:hint="eastAsia"/>
          <w:szCs w:val="28"/>
        </w:rPr>
        <w:t>經營範圍內新接管、新發現之國有土地，</w:t>
      </w:r>
      <w:proofErr w:type="gramStart"/>
      <w:r w:rsidRPr="00601FF5">
        <w:rPr>
          <w:rFonts w:hAnsi="標楷體" w:hint="eastAsia"/>
          <w:szCs w:val="28"/>
        </w:rPr>
        <w:t>無委營要點</w:t>
      </w:r>
      <w:proofErr w:type="gramEnd"/>
      <w:r w:rsidRPr="00601FF5">
        <w:rPr>
          <w:rFonts w:hAnsi="標楷體" w:hint="eastAsia"/>
          <w:szCs w:val="28"/>
        </w:rPr>
        <w:t>第5點之1規定情形，經</w:t>
      </w:r>
      <w:r w:rsidRPr="00601FF5">
        <w:rPr>
          <w:rFonts w:hint="eastAsia"/>
        </w:rPr>
        <w:t>甲方</w:t>
      </w:r>
      <w:r w:rsidRPr="00601FF5">
        <w:rPr>
          <w:rFonts w:hAnsi="標楷體" w:hint="eastAsia"/>
          <w:szCs w:val="28"/>
        </w:rPr>
        <w:t>同意</w:t>
      </w:r>
      <w:proofErr w:type="gramStart"/>
      <w:r w:rsidRPr="00601FF5">
        <w:rPr>
          <w:rFonts w:hAnsi="標楷體" w:hint="eastAsia"/>
          <w:szCs w:val="28"/>
        </w:rPr>
        <w:t>併</w:t>
      </w:r>
      <w:proofErr w:type="gramEnd"/>
      <w:r w:rsidRPr="00601FF5">
        <w:rPr>
          <w:rFonts w:hAnsi="標楷體" w:hint="eastAsia"/>
          <w:szCs w:val="28"/>
        </w:rPr>
        <w:t>同委託經營者</w:t>
      </w:r>
      <w:r w:rsidRPr="00601FF5">
        <w:rPr>
          <w:rFonts w:hint="eastAsia"/>
        </w:rPr>
        <w:t>，得由甲方以契約變更方式新增委託經營財產標的。</w:t>
      </w:r>
    </w:p>
    <w:p w:rsidR="005A570E" w:rsidRPr="00601FF5" w:rsidRDefault="005A570E">
      <w:pPr>
        <w:spacing w:line="520" w:lineRule="exact"/>
        <w:ind w:leftChars="200" w:left="480"/>
        <w:jc w:val="both"/>
        <w:textDirection w:val="lrTbV"/>
        <w:rPr>
          <w:kern w:val="0"/>
        </w:rPr>
      </w:pPr>
      <w:r w:rsidRPr="00601FF5">
        <w:rPr>
          <w:rFonts w:hAnsi="標楷體" w:hint="eastAsia"/>
          <w:szCs w:val="28"/>
        </w:rPr>
        <w:t>前項增加之土地，</w:t>
      </w:r>
      <w:r w:rsidRPr="00601FF5">
        <w:rPr>
          <w:rFonts w:hint="eastAsia"/>
        </w:rPr>
        <w:t>甲方</w:t>
      </w:r>
      <w:r w:rsidRPr="00601FF5">
        <w:rPr>
          <w:rFonts w:hAnsi="標楷體" w:hint="eastAsia"/>
          <w:szCs w:val="28"/>
        </w:rPr>
        <w:t>應</w:t>
      </w:r>
      <w:r w:rsidRPr="00601FF5">
        <w:rPr>
          <w:rFonts w:hint="eastAsia"/>
        </w:rPr>
        <w:t>按</w:t>
      </w:r>
      <w:r w:rsidRPr="00601FF5">
        <w:rPr>
          <w:rFonts w:hAnsi="標楷體" w:hint="eastAsia"/>
          <w:szCs w:val="28"/>
        </w:rPr>
        <w:t>契約變更當期土地公告現值及本契約賸餘之日數計收訂約權利金，並</w:t>
      </w:r>
      <w:proofErr w:type="gramStart"/>
      <w:r w:rsidRPr="00601FF5">
        <w:rPr>
          <w:rFonts w:hAnsi="標楷體" w:hint="eastAsia"/>
          <w:szCs w:val="28"/>
        </w:rPr>
        <w:t>依委營要點</w:t>
      </w:r>
      <w:proofErr w:type="gramEnd"/>
      <w:r w:rsidRPr="00601FF5">
        <w:rPr>
          <w:rFonts w:hAnsi="標楷體" w:hint="eastAsia"/>
          <w:szCs w:val="28"/>
        </w:rPr>
        <w:t>第13點規定計收履約保證金，限期</w:t>
      </w:r>
      <w:r w:rsidRPr="00601FF5">
        <w:rPr>
          <w:rFonts w:hint="eastAsia"/>
        </w:rPr>
        <w:t>乙方</w:t>
      </w:r>
      <w:r w:rsidRPr="00601FF5">
        <w:rPr>
          <w:rFonts w:hAnsi="標楷體" w:hint="eastAsia"/>
          <w:szCs w:val="28"/>
        </w:rPr>
        <w:t>繳交；其新增土地之訂約權利金，</w:t>
      </w:r>
      <w:proofErr w:type="gramStart"/>
      <w:r w:rsidRPr="00601FF5">
        <w:rPr>
          <w:rFonts w:hAnsi="標楷體" w:hint="eastAsia"/>
          <w:szCs w:val="28"/>
        </w:rPr>
        <w:t>依委營要點</w:t>
      </w:r>
      <w:proofErr w:type="gramEnd"/>
      <w:r w:rsidRPr="00601FF5">
        <w:rPr>
          <w:rFonts w:hAnsi="標楷體" w:hint="eastAsia"/>
          <w:szCs w:val="28"/>
        </w:rPr>
        <w:t>第14點</w:t>
      </w:r>
      <w:r w:rsidR="00BE65E3" w:rsidRPr="00601FF5">
        <w:rPr>
          <w:rFonts w:hAnsi="標楷體" w:hint="eastAsia"/>
          <w:szCs w:val="28"/>
        </w:rPr>
        <w:t>或第2點第2項</w:t>
      </w:r>
      <w:r w:rsidRPr="00601FF5">
        <w:rPr>
          <w:rFonts w:hAnsi="標楷體" w:hint="eastAsia"/>
          <w:szCs w:val="28"/>
        </w:rPr>
        <w:t>規定計算之。</w:t>
      </w:r>
    </w:p>
    <w:p w:rsidR="005A570E" w:rsidRPr="00601FF5" w:rsidRDefault="005A570E">
      <w:pPr>
        <w:spacing w:line="520" w:lineRule="exact"/>
        <w:ind w:leftChars="200" w:left="480"/>
        <w:jc w:val="both"/>
        <w:textDirection w:val="lrTbV"/>
        <w:rPr>
          <w:kern w:val="0"/>
        </w:rPr>
      </w:pPr>
      <w:r w:rsidRPr="00601FF5">
        <w:rPr>
          <w:rFonts w:hint="eastAsia"/>
          <w:kern w:val="0"/>
        </w:rPr>
        <w:t>委託經營財產因新接管、新發現或甲方收回、</w:t>
      </w:r>
      <w:proofErr w:type="gramStart"/>
      <w:r w:rsidRPr="00601FF5">
        <w:rPr>
          <w:rFonts w:hint="eastAsia"/>
          <w:kern w:val="0"/>
        </w:rPr>
        <w:t>乙方返還</w:t>
      </w:r>
      <w:proofErr w:type="gramEnd"/>
      <w:r w:rsidRPr="00601FF5">
        <w:rPr>
          <w:rFonts w:hint="eastAsia"/>
          <w:kern w:val="0"/>
        </w:rPr>
        <w:t>部分委託經營財產或因土地分割、合併、重測、重劃、更正、未登記土地辦理第一次登記或其他原因，致標示、筆數或面積變更時，甲方應通知乙方變更本契約，其面積有增減者，應</w:t>
      </w:r>
      <w:r w:rsidRPr="00601FF5">
        <w:rPr>
          <w:rFonts w:hAnsi="標楷體" w:hint="eastAsia"/>
          <w:szCs w:val="28"/>
        </w:rPr>
        <w:t>以變更後之土地面積</w:t>
      </w:r>
      <w:r w:rsidRPr="00601FF5">
        <w:rPr>
          <w:rFonts w:hAnsi="標楷體" w:hint="eastAsia"/>
          <w:kern w:val="0"/>
        </w:rPr>
        <w:t>重新計算</w:t>
      </w:r>
      <w:r w:rsidRPr="00601FF5">
        <w:rPr>
          <w:rFonts w:hint="eastAsia"/>
          <w:kern w:val="0"/>
        </w:rPr>
        <w:t>經營權利金，</w:t>
      </w:r>
      <w:r w:rsidRPr="00601FF5">
        <w:rPr>
          <w:rFonts w:hAnsi="標楷體" w:hint="eastAsia"/>
          <w:szCs w:val="28"/>
        </w:rPr>
        <w:t>重新計算之時點如下：</w:t>
      </w:r>
    </w:p>
    <w:p w:rsidR="005A570E" w:rsidRPr="00601FF5" w:rsidRDefault="005A570E">
      <w:pPr>
        <w:spacing w:line="520" w:lineRule="exact"/>
        <w:ind w:leftChars="200" w:left="1193" w:hangingChars="297" w:hanging="713"/>
        <w:jc w:val="both"/>
        <w:textDirection w:val="lrTbV"/>
        <w:rPr>
          <w:rFonts w:hAnsi="標楷體"/>
          <w:kern w:val="0"/>
          <w:szCs w:val="28"/>
        </w:rPr>
      </w:pPr>
      <w:r w:rsidRPr="00601FF5">
        <w:rPr>
          <w:rFonts w:hAnsi="標楷體" w:hint="eastAsia"/>
          <w:kern w:val="0"/>
          <w:szCs w:val="28"/>
        </w:rPr>
        <w:t>（一）</w:t>
      </w:r>
      <w:r w:rsidRPr="00601FF5">
        <w:rPr>
          <w:rFonts w:hAnsi="標楷體" w:hint="eastAsia"/>
          <w:szCs w:val="28"/>
        </w:rPr>
        <w:t>因新接管、新發現或甲方收回部分委託經營財產或其他原因，致面積有增減者，為契約變更之日。</w:t>
      </w:r>
    </w:p>
    <w:p w:rsidR="005A570E" w:rsidRPr="00601FF5" w:rsidRDefault="005A570E">
      <w:pPr>
        <w:spacing w:line="520" w:lineRule="exact"/>
        <w:ind w:leftChars="200" w:left="1193" w:hangingChars="297" w:hanging="713"/>
        <w:jc w:val="both"/>
        <w:textDirection w:val="lrTbV"/>
        <w:rPr>
          <w:rFonts w:hAnsi="標楷體"/>
          <w:szCs w:val="28"/>
        </w:rPr>
      </w:pPr>
      <w:r w:rsidRPr="00601FF5">
        <w:rPr>
          <w:rFonts w:hAnsi="標楷體" w:hint="eastAsia"/>
          <w:kern w:val="0"/>
          <w:szCs w:val="28"/>
        </w:rPr>
        <w:t>（二）</w:t>
      </w:r>
      <w:r w:rsidRPr="00601FF5">
        <w:rPr>
          <w:rFonts w:hAnsi="標楷體" w:hint="eastAsia"/>
          <w:szCs w:val="28"/>
        </w:rPr>
        <w:t>因土地分割、合併、重測、重劃、更正、未登記土地辦理第一次登記，致面積有增減者，為地政機關完成登記之日。</w:t>
      </w:r>
    </w:p>
    <w:p w:rsidR="005A570E" w:rsidRPr="00601FF5" w:rsidRDefault="005A570E">
      <w:pPr>
        <w:spacing w:line="520" w:lineRule="exact"/>
        <w:ind w:leftChars="200" w:left="1193" w:hangingChars="297" w:hanging="713"/>
        <w:jc w:val="both"/>
        <w:textDirection w:val="lrTbV"/>
        <w:rPr>
          <w:rFonts w:hAnsi="標楷體"/>
          <w:kern w:val="0"/>
          <w:szCs w:val="28"/>
        </w:rPr>
      </w:pPr>
      <w:r w:rsidRPr="00601FF5">
        <w:rPr>
          <w:rFonts w:hAnsi="標楷體" w:hint="eastAsia"/>
          <w:kern w:val="0"/>
          <w:szCs w:val="28"/>
        </w:rPr>
        <w:t>（三）</w:t>
      </w:r>
      <w:r w:rsidRPr="00601FF5">
        <w:rPr>
          <w:rFonts w:hAnsi="標楷體" w:hint="eastAsia"/>
          <w:szCs w:val="28"/>
        </w:rPr>
        <w:t>因</w:t>
      </w:r>
      <w:proofErr w:type="gramStart"/>
      <w:r w:rsidRPr="00601FF5">
        <w:rPr>
          <w:rFonts w:hAnsi="標楷體" w:hint="eastAsia"/>
          <w:szCs w:val="28"/>
        </w:rPr>
        <w:t>乙方返還</w:t>
      </w:r>
      <w:proofErr w:type="gramEnd"/>
      <w:r w:rsidRPr="00601FF5">
        <w:rPr>
          <w:rFonts w:hAnsi="標楷體" w:hint="eastAsia"/>
          <w:szCs w:val="28"/>
        </w:rPr>
        <w:t>部分委託經營財產，致面積減少者，為契約變更之次年1月。</w:t>
      </w:r>
    </w:p>
    <w:p w:rsidR="005A570E" w:rsidRPr="00601FF5" w:rsidRDefault="005A570E">
      <w:pPr>
        <w:spacing w:line="520" w:lineRule="exact"/>
        <w:ind w:leftChars="200" w:left="480"/>
        <w:jc w:val="both"/>
        <w:textDirection w:val="lrTbV"/>
        <w:rPr>
          <w:rFonts w:hAnsi="標楷體"/>
          <w:kern w:val="0"/>
        </w:rPr>
      </w:pPr>
      <w:r w:rsidRPr="00601FF5">
        <w:rPr>
          <w:rFonts w:hAnsi="標楷體" w:hint="eastAsia"/>
          <w:kern w:val="0"/>
          <w:szCs w:val="28"/>
        </w:rPr>
        <w:t>前項重新計算之經營權利金，較乙方已繳之經營權利金減少或增加時，甲乙雙方應於1個月內，按重新計算之日數占全年之比例，退還溢繳或補繳不足部分金額。</w:t>
      </w:r>
    </w:p>
    <w:p w:rsidR="005A570E" w:rsidRPr="00601FF5" w:rsidRDefault="005A570E">
      <w:pPr>
        <w:spacing w:line="520" w:lineRule="exact"/>
        <w:jc w:val="both"/>
        <w:rPr>
          <w:rFonts w:hAnsi="標楷體"/>
          <w:kern w:val="0"/>
        </w:rPr>
      </w:pPr>
      <w:r w:rsidRPr="00601FF5">
        <w:rPr>
          <w:rFonts w:hAnsi="標楷體" w:hint="eastAsia"/>
          <w:kern w:val="0"/>
        </w:rPr>
        <w:t xml:space="preserve">九、委託經營財產之變更及增加設施： </w:t>
      </w:r>
    </w:p>
    <w:p w:rsidR="005A570E" w:rsidRPr="00601FF5" w:rsidRDefault="005A570E">
      <w:pPr>
        <w:spacing w:line="520" w:lineRule="exact"/>
        <w:ind w:leftChars="200" w:left="480"/>
        <w:jc w:val="both"/>
        <w:textDirection w:val="lrTbV"/>
        <w:rPr>
          <w:rFonts w:hAnsi="標楷體"/>
          <w:kern w:val="0"/>
        </w:rPr>
      </w:pPr>
      <w:r w:rsidRPr="00601FF5">
        <w:rPr>
          <w:rFonts w:hAnsi="標楷體" w:hint="eastAsia"/>
          <w:kern w:val="0"/>
        </w:rPr>
        <w:t>乙方如因經營需要，需增加設施或變更委託經營財產時，應經甲方同意；如未經同意擅自辦理，致委託經營財產發生損害者，應負回復原狀或按國有財產計價方</w:t>
      </w:r>
      <w:r w:rsidRPr="00601FF5">
        <w:rPr>
          <w:rFonts w:hAnsi="標楷體" w:hint="eastAsia"/>
          <w:kern w:val="0"/>
        </w:rPr>
        <w:lastRenderedPageBreak/>
        <w:t>式查估價值之1.3倍負損害賠償責任。</w:t>
      </w:r>
    </w:p>
    <w:p w:rsidR="005A570E" w:rsidRPr="00601FF5" w:rsidRDefault="005A570E">
      <w:pPr>
        <w:spacing w:line="520" w:lineRule="exact"/>
        <w:ind w:leftChars="200" w:left="480"/>
        <w:jc w:val="both"/>
        <w:textDirection w:val="lrTbV"/>
        <w:rPr>
          <w:rFonts w:hAnsi="標楷體"/>
          <w:kern w:val="0"/>
        </w:rPr>
      </w:pPr>
      <w:r w:rsidRPr="00601FF5">
        <w:rPr>
          <w:rFonts w:hAnsi="標楷體" w:hint="eastAsia"/>
          <w:kern w:val="0"/>
        </w:rPr>
        <w:t>乙方增加之</w:t>
      </w:r>
      <w:proofErr w:type="gramStart"/>
      <w:r w:rsidRPr="00601FF5">
        <w:rPr>
          <w:rFonts w:hAnsi="標楷體" w:hint="eastAsia"/>
          <w:kern w:val="0"/>
        </w:rPr>
        <w:t>設施需甲方</w:t>
      </w:r>
      <w:proofErr w:type="gramEnd"/>
      <w:r w:rsidRPr="00601FF5">
        <w:rPr>
          <w:rFonts w:hAnsi="標楷體" w:hint="eastAsia"/>
          <w:kern w:val="0"/>
        </w:rPr>
        <w:t>發給土地使用權同意書者，應檢附相關圖說，</w:t>
      </w:r>
      <w:proofErr w:type="gramStart"/>
      <w:r w:rsidRPr="00601FF5">
        <w:rPr>
          <w:rFonts w:hAnsi="標楷體" w:hint="eastAsia"/>
          <w:kern w:val="0"/>
        </w:rPr>
        <w:t>送甲方</w:t>
      </w:r>
      <w:proofErr w:type="gramEnd"/>
      <w:r w:rsidRPr="00601FF5">
        <w:rPr>
          <w:rFonts w:hAnsi="標楷體" w:hint="eastAsia"/>
          <w:kern w:val="0"/>
        </w:rPr>
        <w:t>審核後發給。</w:t>
      </w:r>
    </w:p>
    <w:p w:rsidR="005A570E" w:rsidRPr="00601FF5" w:rsidRDefault="005A570E">
      <w:pPr>
        <w:spacing w:line="520" w:lineRule="exact"/>
        <w:ind w:leftChars="200" w:left="480"/>
        <w:jc w:val="both"/>
        <w:textDirection w:val="lrTbV"/>
        <w:rPr>
          <w:rFonts w:hAnsi="標楷體"/>
          <w:kern w:val="0"/>
          <w:szCs w:val="28"/>
        </w:rPr>
      </w:pPr>
      <w:r w:rsidRPr="00601FF5">
        <w:rPr>
          <w:rFonts w:hAnsi="標楷體" w:hint="eastAsia"/>
          <w:kern w:val="0"/>
        </w:rPr>
        <w:t>前項土地使用權同意書</w:t>
      </w:r>
      <w:r w:rsidRPr="00601FF5">
        <w:rPr>
          <w:rFonts w:hAnsi="標楷體" w:hint="eastAsia"/>
          <w:kern w:val="0"/>
          <w:szCs w:val="28"/>
        </w:rPr>
        <w:t>，</w:t>
      </w:r>
      <w:r w:rsidRPr="00601FF5">
        <w:rPr>
          <w:rFonts w:hAnsi="標楷體" w:hint="eastAsia"/>
          <w:kern w:val="0"/>
        </w:rPr>
        <w:t>除供作</w:t>
      </w:r>
      <w:r w:rsidRPr="00601FF5">
        <w:rPr>
          <w:rFonts w:ascii="細明體" w:hAnsi="細明體"/>
          <w:kern w:val="0"/>
        </w:rPr>
        <w:t>搭建</w:t>
      </w:r>
      <w:r w:rsidRPr="00601FF5">
        <w:rPr>
          <w:rFonts w:hAnsi="標楷體"/>
          <w:kern w:val="0"/>
        </w:rPr>
        <w:t>樣品</w:t>
      </w:r>
      <w:r w:rsidRPr="00601FF5">
        <w:rPr>
          <w:rFonts w:ascii="細明體" w:hAnsi="細明體"/>
          <w:kern w:val="0"/>
        </w:rPr>
        <w:t>屋、設置臨時廣告物</w:t>
      </w:r>
      <w:r w:rsidRPr="00601FF5">
        <w:rPr>
          <w:rFonts w:ascii="細明體" w:hAnsi="細明體" w:hint="eastAsia"/>
          <w:kern w:val="0"/>
        </w:rPr>
        <w:t>及</w:t>
      </w:r>
      <w:r w:rsidRPr="00601FF5">
        <w:rPr>
          <w:rFonts w:ascii="細明體" w:hAnsi="細明體"/>
          <w:kern w:val="0"/>
        </w:rPr>
        <w:t>各項活動搭建臨時建築物，</w:t>
      </w:r>
      <w:r w:rsidRPr="00601FF5">
        <w:rPr>
          <w:rFonts w:ascii="細明體" w:hAnsi="細明體" w:hint="eastAsia"/>
          <w:kern w:val="0"/>
        </w:rPr>
        <w:t>得依地方政府相關規定，</w:t>
      </w:r>
      <w:proofErr w:type="gramStart"/>
      <w:r w:rsidRPr="00601FF5">
        <w:rPr>
          <w:rFonts w:hAnsi="標楷體" w:hint="eastAsia"/>
          <w:kern w:val="0"/>
        </w:rPr>
        <w:t>供</w:t>
      </w:r>
      <w:r w:rsidRPr="00601FF5">
        <w:rPr>
          <w:rFonts w:hAnsi="標楷體" w:hint="eastAsia"/>
          <w:kern w:val="0"/>
          <w:szCs w:val="28"/>
        </w:rPr>
        <w:t>乙方</w:t>
      </w:r>
      <w:proofErr w:type="gramEnd"/>
      <w:r w:rsidRPr="00601FF5">
        <w:rPr>
          <w:rFonts w:hAnsi="標楷體" w:hint="eastAsia"/>
          <w:kern w:val="0"/>
        </w:rPr>
        <w:t>申請興建臨時建築物或雜項</w:t>
      </w:r>
      <w:proofErr w:type="gramStart"/>
      <w:r w:rsidRPr="00601FF5">
        <w:rPr>
          <w:rFonts w:hAnsi="標楷體" w:hint="eastAsia"/>
          <w:kern w:val="0"/>
        </w:rPr>
        <w:t>工作物外</w:t>
      </w:r>
      <w:proofErr w:type="gramEnd"/>
      <w:r w:rsidRPr="00601FF5">
        <w:rPr>
          <w:rFonts w:hAnsi="標楷體" w:hint="eastAsia"/>
          <w:kern w:val="0"/>
        </w:rPr>
        <w:t>，</w:t>
      </w:r>
      <w:r w:rsidRPr="00601FF5">
        <w:rPr>
          <w:rFonts w:hAnsi="標楷體" w:hint="eastAsia"/>
          <w:kern w:val="0"/>
          <w:szCs w:val="28"/>
        </w:rPr>
        <w:t>僅供申請增建招牌廣告、圍牆或其他經甲方認定屬簡易設施之雜項執照。</w:t>
      </w:r>
    </w:p>
    <w:p w:rsidR="005A570E" w:rsidRPr="00601FF5" w:rsidRDefault="005A570E">
      <w:pPr>
        <w:spacing w:line="520" w:lineRule="exact"/>
        <w:ind w:leftChars="200" w:left="480"/>
        <w:jc w:val="both"/>
        <w:textDirection w:val="lrTbV"/>
        <w:rPr>
          <w:rFonts w:hAnsi="標楷體"/>
        </w:rPr>
      </w:pPr>
      <w:r w:rsidRPr="00601FF5">
        <w:rPr>
          <w:rFonts w:hAnsi="標楷體" w:hint="eastAsia"/>
          <w:kern w:val="0"/>
        </w:rPr>
        <w:t>乙方增加之設施，應依建築管理相關法令申請建築執照，完工後其屬可辦理建物所有權第一次登記者，應於取得使用執照後1個月內辦理建物所有權第一次測量、登記，並出具預告登記同意書印鑑證明及相關文件，會同甲方連件向登記機關辦理預告登記，禁止移轉或設定他項權利。</w:t>
      </w:r>
    </w:p>
    <w:p w:rsidR="005A570E" w:rsidRPr="00601FF5" w:rsidRDefault="005A570E">
      <w:pPr>
        <w:spacing w:line="520" w:lineRule="exact"/>
        <w:jc w:val="both"/>
        <w:textDirection w:val="lrTbV"/>
        <w:rPr>
          <w:rFonts w:hAnsi="標楷體"/>
          <w:kern w:val="0"/>
        </w:rPr>
      </w:pPr>
      <w:r w:rsidRPr="00601FF5">
        <w:rPr>
          <w:rFonts w:hint="eastAsia"/>
          <w:kern w:val="0"/>
        </w:rPr>
        <w:t>十、</w:t>
      </w:r>
      <w:r w:rsidRPr="00601FF5">
        <w:rPr>
          <w:rFonts w:hAnsi="標楷體" w:hint="eastAsia"/>
          <w:kern w:val="0"/>
        </w:rPr>
        <w:t>委託經營權轉讓：</w:t>
      </w:r>
    </w:p>
    <w:p w:rsidR="005A570E" w:rsidRPr="00601FF5" w:rsidRDefault="005A570E">
      <w:pPr>
        <w:spacing w:line="520" w:lineRule="exact"/>
        <w:ind w:leftChars="200" w:left="480"/>
        <w:jc w:val="both"/>
        <w:textDirection w:val="lrTbV"/>
        <w:rPr>
          <w:rFonts w:hAnsi="標楷體"/>
          <w:kern w:val="0"/>
          <w:szCs w:val="28"/>
        </w:rPr>
      </w:pPr>
      <w:r w:rsidRPr="00601FF5">
        <w:rPr>
          <w:rFonts w:hAnsi="標楷體" w:hint="eastAsia"/>
          <w:kern w:val="0"/>
          <w:szCs w:val="28"/>
        </w:rPr>
        <w:t>委託經營</w:t>
      </w:r>
      <w:proofErr w:type="gramStart"/>
      <w:r w:rsidRPr="00601FF5">
        <w:rPr>
          <w:rFonts w:hAnsi="標楷體" w:hint="eastAsia"/>
          <w:kern w:val="0"/>
          <w:szCs w:val="28"/>
        </w:rPr>
        <w:t>期間，</w:t>
      </w:r>
      <w:proofErr w:type="gramEnd"/>
      <w:r w:rsidRPr="00601FF5">
        <w:rPr>
          <w:rFonts w:hAnsi="標楷體" w:hint="eastAsia"/>
          <w:kern w:val="0"/>
          <w:szCs w:val="28"/>
        </w:rPr>
        <w:t>乙方有轉讓經營權之需要，應會同受讓之第三人向甲方申請辦理換約。</w:t>
      </w:r>
    </w:p>
    <w:p w:rsidR="005A570E" w:rsidRPr="00601FF5" w:rsidRDefault="005A570E">
      <w:pPr>
        <w:spacing w:line="520" w:lineRule="exact"/>
        <w:ind w:leftChars="200" w:left="480"/>
        <w:jc w:val="both"/>
        <w:textDirection w:val="lrTbV"/>
        <w:rPr>
          <w:rFonts w:hAnsi="標楷體"/>
          <w:kern w:val="0"/>
          <w:szCs w:val="28"/>
        </w:rPr>
      </w:pPr>
      <w:r w:rsidRPr="00601FF5">
        <w:rPr>
          <w:rFonts w:hAnsi="標楷體" w:hint="eastAsia"/>
          <w:kern w:val="0"/>
          <w:szCs w:val="28"/>
        </w:rPr>
        <w:t>前項受讓之第三人，</w:t>
      </w:r>
      <w:proofErr w:type="gramStart"/>
      <w:r w:rsidRPr="00601FF5">
        <w:rPr>
          <w:rFonts w:hAnsi="標楷體" w:hint="eastAsia"/>
          <w:kern w:val="0"/>
          <w:szCs w:val="28"/>
        </w:rPr>
        <w:t>應於換約</w:t>
      </w:r>
      <w:proofErr w:type="gramEnd"/>
      <w:r w:rsidRPr="00601FF5">
        <w:rPr>
          <w:rFonts w:hAnsi="標楷體" w:hint="eastAsia"/>
          <w:kern w:val="0"/>
          <w:szCs w:val="28"/>
        </w:rPr>
        <w:t>前取得乙方於委託經營土地全部私有地上物之</w:t>
      </w:r>
      <w:r w:rsidRPr="00601FF5">
        <w:rPr>
          <w:rFonts w:hAnsi="標楷體" w:hint="eastAsia"/>
          <w:kern w:val="0"/>
        </w:rPr>
        <w:t>所有權</w:t>
      </w:r>
      <w:r w:rsidRPr="00601FF5">
        <w:rPr>
          <w:rFonts w:hAnsi="標楷體" w:hint="eastAsia"/>
          <w:kern w:val="0"/>
          <w:szCs w:val="28"/>
        </w:rPr>
        <w:t>，並以書面承諾換約後概括承受乙方之委託經營契約一切權利義務關係。</w:t>
      </w:r>
    </w:p>
    <w:p w:rsidR="005A570E" w:rsidRPr="00601FF5" w:rsidRDefault="005A570E">
      <w:pPr>
        <w:spacing w:line="520" w:lineRule="exact"/>
        <w:jc w:val="both"/>
        <w:textDirection w:val="lrTbV"/>
        <w:rPr>
          <w:rFonts w:hAnsi="標楷體"/>
          <w:kern w:val="0"/>
        </w:rPr>
      </w:pPr>
      <w:r w:rsidRPr="00601FF5">
        <w:rPr>
          <w:rFonts w:hint="eastAsia"/>
          <w:kern w:val="0"/>
        </w:rPr>
        <w:t>十一、</w:t>
      </w:r>
      <w:r w:rsidRPr="00601FF5">
        <w:rPr>
          <w:rFonts w:hAnsi="標楷體" w:hint="eastAsia"/>
          <w:kern w:val="0"/>
          <w:szCs w:val="28"/>
        </w:rPr>
        <w:t>委託經營</w:t>
      </w:r>
      <w:r w:rsidRPr="00601FF5">
        <w:rPr>
          <w:rFonts w:hAnsi="標楷體" w:hint="eastAsia"/>
          <w:kern w:val="0"/>
        </w:rPr>
        <w:t>財產之使用與管理維護：</w:t>
      </w:r>
    </w:p>
    <w:p w:rsidR="005A570E" w:rsidRPr="00601FF5" w:rsidRDefault="005A570E">
      <w:pPr>
        <w:spacing w:line="520" w:lineRule="exact"/>
        <w:ind w:leftChars="200" w:left="480"/>
        <w:jc w:val="both"/>
        <w:textDirection w:val="lrTbV"/>
        <w:rPr>
          <w:rFonts w:hAnsi="標楷體"/>
          <w:kern w:val="0"/>
        </w:rPr>
      </w:pPr>
      <w:r w:rsidRPr="00601FF5">
        <w:rPr>
          <w:rFonts w:hAnsi="標楷體" w:hint="eastAsia"/>
          <w:kern w:val="0"/>
        </w:rPr>
        <w:t>乙方</w:t>
      </w:r>
      <w:r w:rsidRPr="00601FF5">
        <w:rPr>
          <w:rFonts w:hAnsi="標楷體" w:hint="eastAsia"/>
          <w:kern w:val="0"/>
          <w:szCs w:val="28"/>
        </w:rPr>
        <w:t>對於</w:t>
      </w:r>
      <w:r w:rsidRPr="00601FF5">
        <w:rPr>
          <w:rFonts w:hAnsi="標楷體" w:hint="eastAsia"/>
          <w:kern w:val="0"/>
        </w:rPr>
        <w:t>甲方委託經營之財產應依本契約約定及法令規定使用，並負</w:t>
      </w:r>
      <w:r w:rsidRPr="00601FF5">
        <w:rPr>
          <w:rFonts w:hAnsi="標楷體" w:hint="eastAsia"/>
          <w:kern w:val="0"/>
          <w:szCs w:val="28"/>
        </w:rPr>
        <w:t>管理</w:t>
      </w:r>
      <w:r w:rsidRPr="00601FF5">
        <w:rPr>
          <w:rFonts w:hAnsi="標楷體" w:hint="eastAsia"/>
          <w:kern w:val="0"/>
        </w:rPr>
        <w:t>及維護責任；如因</w:t>
      </w:r>
      <w:r w:rsidRPr="00601FF5">
        <w:rPr>
          <w:rFonts w:hAnsi="標楷體" w:hint="eastAsia"/>
          <w:kern w:val="0"/>
          <w:szCs w:val="28"/>
        </w:rPr>
        <w:t>管理</w:t>
      </w:r>
      <w:r w:rsidRPr="00601FF5">
        <w:rPr>
          <w:rFonts w:hAnsi="標楷體" w:hint="eastAsia"/>
          <w:kern w:val="0"/>
        </w:rPr>
        <w:t>維護疏失致損害或侵害甲方或第三人之權利者，乙方應負損害賠償責任。</w:t>
      </w:r>
    </w:p>
    <w:p w:rsidR="005A570E" w:rsidRPr="00601FF5" w:rsidRDefault="005A570E">
      <w:pPr>
        <w:spacing w:line="520" w:lineRule="exact"/>
        <w:jc w:val="both"/>
        <w:textDirection w:val="lrTbV"/>
        <w:rPr>
          <w:rFonts w:hAnsi="標楷體"/>
          <w:kern w:val="0"/>
          <w:szCs w:val="28"/>
        </w:rPr>
      </w:pPr>
      <w:r w:rsidRPr="00601FF5">
        <w:rPr>
          <w:rFonts w:hAnsi="標楷體" w:hint="eastAsia"/>
          <w:kern w:val="0"/>
        </w:rPr>
        <w:t>十二、</w:t>
      </w:r>
      <w:r w:rsidRPr="00601FF5">
        <w:rPr>
          <w:rFonts w:hAnsi="標楷體" w:hint="eastAsia"/>
          <w:kern w:val="0"/>
          <w:szCs w:val="28"/>
        </w:rPr>
        <w:t>委託經營財產部分收回及權利金之退還：</w:t>
      </w:r>
    </w:p>
    <w:p w:rsidR="005A570E" w:rsidRPr="00601FF5" w:rsidRDefault="005A570E">
      <w:pPr>
        <w:spacing w:line="520" w:lineRule="exact"/>
        <w:ind w:leftChars="200" w:left="480"/>
        <w:jc w:val="both"/>
        <w:textDirection w:val="lrTbV"/>
        <w:rPr>
          <w:kern w:val="0"/>
        </w:rPr>
      </w:pPr>
      <w:r w:rsidRPr="00601FF5">
        <w:rPr>
          <w:rFonts w:hint="eastAsia"/>
          <w:kern w:val="0"/>
        </w:rPr>
        <w:t>委託經營</w:t>
      </w:r>
      <w:proofErr w:type="gramStart"/>
      <w:r w:rsidRPr="00601FF5">
        <w:rPr>
          <w:rFonts w:hAnsi="標楷體" w:hint="eastAsia"/>
          <w:kern w:val="0"/>
        </w:rPr>
        <w:t>期間</w:t>
      </w:r>
      <w:r w:rsidRPr="00601FF5">
        <w:rPr>
          <w:rFonts w:hint="eastAsia"/>
          <w:kern w:val="0"/>
        </w:rPr>
        <w:t>，</w:t>
      </w:r>
      <w:proofErr w:type="gramEnd"/>
      <w:r w:rsidRPr="00601FF5">
        <w:rPr>
          <w:rFonts w:hint="eastAsia"/>
          <w:kern w:val="0"/>
        </w:rPr>
        <w:t>委託經營財產有下列情形之一時，甲方得收回部分委託經營財產，乙方不得拒絕，並應變更委託經營財產：</w:t>
      </w:r>
    </w:p>
    <w:p w:rsidR="005A570E" w:rsidRPr="00601FF5" w:rsidRDefault="005A570E">
      <w:pPr>
        <w:spacing w:line="520" w:lineRule="exact"/>
        <w:ind w:leftChars="200" w:left="1193" w:hangingChars="297" w:hanging="713"/>
        <w:jc w:val="both"/>
        <w:textDirection w:val="lrTbV"/>
        <w:rPr>
          <w:rFonts w:hAnsi="標楷體"/>
          <w:kern w:val="0"/>
          <w:szCs w:val="28"/>
        </w:rPr>
      </w:pPr>
      <w:r w:rsidRPr="00601FF5">
        <w:rPr>
          <w:rFonts w:hint="eastAsia"/>
          <w:kern w:val="0"/>
        </w:rPr>
        <w:t>（一）</w:t>
      </w:r>
      <w:r w:rsidRPr="00601FF5">
        <w:rPr>
          <w:rFonts w:hAnsi="標楷體" w:hint="eastAsia"/>
          <w:kern w:val="0"/>
          <w:szCs w:val="28"/>
        </w:rPr>
        <w:t>政府舉辦公共事業。</w:t>
      </w:r>
    </w:p>
    <w:p w:rsidR="005A570E" w:rsidRPr="00601FF5" w:rsidRDefault="005A570E">
      <w:pPr>
        <w:spacing w:line="520" w:lineRule="exact"/>
        <w:ind w:leftChars="200" w:left="1193" w:hangingChars="297" w:hanging="713"/>
        <w:jc w:val="both"/>
        <w:textDirection w:val="lrTbV"/>
        <w:rPr>
          <w:rFonts w:hAnsi="標楷體"/>
          <w:kern w:val="0"/>
          <w:szCs w:val="28"/>
        </w:rPr>
      </w:pPr>
      <w:r w:rsidRPr="00601FF5">
        <w:rPr>
          <w:rFonts w:hint="eastAsia"/>
          <w:kern w:val="0"/>
        </w:rPr>
        <w:t>（二）</w:t>
      </w:r>
      <w:r w:rsidRPr="00601FF5">
        <w:rPr>
          <w:rFonts w:hAnsi="標楷體" w:hint="eastAsia"/>
          <w:kern w:val="0"/>
          <w:szCs w:val="28"/>
        </w:rPr>
        <w:t>實施國家政策。</w:t>
      </w:r>
    </w:p>
    <w:p w:rsidR="005A570E" w:rsidRPr="00601FF5" w:rsidRDefault="005A570E">
      <w:pPr>
        <w:spacing w:line="520" w:lineRule="exact"/>
        <w:ind w:leftChars="200" w:left="1193" w:hangingChars="297" w:hanging="713"/>
        <w:jc w:val="both"/>
        <w:textDirection w:val="lrTbV"/>
        <w:rPr>
          <w:rFonts w:hAnsi="標楷體"/>
          <w:kern w:val="0"/>
          <w:szCs w:val="28"/>
        </w:rPr>
      </w:pPr>
      <w:r w:rsidRPr="00601FF5">
        <w:rPr>
          <w:rFonts w:hint="eastAsia"/>
          <w:kern w:val="0"/>
        </w:rPr>
        <w:t>（三）</w:t>
      </w:r>
      <w:r w:rsidRPr="00601FF5">
        <w:rPr>
          <w:rFonts w:hAnsi="標楷體" w:hint="eastAsia"/>
          <w:kern w:val="0"/>
          <w:szCs w:val="28"/>
        </w:rPr>
        <w:t>都市更新。</w:t>
      </w:r>
    </w:p>
    <w:p w:rsidR="005A570E" w:rsidRPr="00601FF5" w:rsidRDefault="005A570E">
      <w:pPr>
        <w:spacing w:line="520" w:lineRule="exact"/>
        <w:ind w:leftChars="200" w:left="1193" w:hangingChars="297" w:hanging="713"/>
        <w:jc w:val="both"/>
        <w:textDirection w:val="lrTbV"/>
        <w:rPr>
          <w:rFonts w:hAnsi="標楷體"/>
          <w:kern w:val="0"/>
          <w:szCs w:val="28"/>
        </w:rPr>
      </w:pPr>
      <w:r w:rsidRPr="00601FF5">
        <w:rPr>
          <w:rFonts w:hint="eastAsia"/>
          <w:kern w:val="0"/>
        </w:rPr>
        <w:t>（四）</w:t>
      </w:r>
      <w:r w:rsidRPr="00601FF5">
        <w:rPr>
          <w:rFonts w:hAnsi="標楷體" w:hint="eastAsia"/>
          <w:kern w:val="0"/>
          <w:szCs w:val="28"/>
        </w:rPr>
        <w:t>土地重劃。</w:t>
      </w:r>
    </w:p>
    <w:p w:rsidR="005A570E" w:rsidRPr="00601FF5" w:rsidRDefault="005A570E">
      <w:pPr>
        <w:spacing w:line="520" w:lineRule="exact"/>
        <w:ind w:leftChars="200" w:left="1193" w:hangingChars="297" w:hanging="713"/>
        <w:jc w:val="both"/>
        <w:textDirection w:val="lrTbV"/>
        <w:rPr>
          <w:rFonts w:hAnsi="標楷體"/>
          <w:kern w:val="0"/>
          <w:szCs w:val="28"/>
        </w:rPr>
      </w:pPr>
      <w:r w:rsidRPr="00601FF5">
        <w:rPr>
          <w:rFonts w:hint="eastAsia"/>
          <w:kern w:val="0"/>
        </w:rPr>
        <w:t>（五）</w:t>
      </w:r>
      <w:r w:rsidRPr="00601FF5">
        <w:rPr>
          <w:rFonts w:hAnsi="標楷體" w:hint="eastAsia"/>
          <w:kern w:val="0"/>
          <w:szCs w:val="28"/>
        </w:rPr>
        <w:t>有</w:t>
      </w:r>
      <w:r w:rsidRPr="00601FF5">
        <w:rPr>
          <w:rFonts w:hAnsi="標楷體" w:hint="eastAsia"/>
          <w:kern w:val="0"/>
        </w:rPr>
        <w:t>處分</w:t>
      </w:r>
      <w:r w:rsidRPr="00601FF5">
        <w:rPr>
          <w:rFonts w:hAnsi="標楷體" w:hint="eastAsia"/>
          <w:kern w:val="0"/>
          <w:szCs w:val="28"/>
        </w:rPr>
        <w:t>、利用</w:t>
      </w:r>
      <w:proofErr w:type="gramStart"/>
      <w:r w:rsidRPr="00601FF5">
        <w:rPr>
          <w:rFonts w:hAnsi="標楷體" w:hint="eastAsia"/>
          <w:kern w:val="0"/>
          <w:szCs w:val="28"/>
        </w:rPr>
        <w:t>需要</w:t>
      </w:r>
      <w:r w:rsidRPr="00601FF5">
        <w:rPr>
          <w:rFonts w:hAnsi="標楷體" w:hint="eastAsia"/>
          <w:kern w:val="0"/>
        </w:rPr>
        <w:t>或奉准</w:t>
      </w:r>
      <w:proofErr w:type="gramEnd"/>
      <w:r w:rsidRPr="00601FF5">
        <w:rPr>
          <w:rFonts w:hAnsi="標楷體" w:hint="eastAsia"/>
          <w:kern w:val="0"/>
        </w:rPr>
        <w:t>撥用</w:t>
      </w:r>
      <w:r w:rsidRPr="00601FF5">
        <w:rPr>
          <w:rFonts w:hAnsi="標楷體" w:hint="eastAsia"/>
          <w:kern w:val="0"/>
          <w:szCs w:val="28"/>
        </w:rPr>
        <w:t>。</w:t>
      </w:r>
    </w:p>
    <w:p w:rsidR="005A570E" w:rsidRPr="00601FF5" w:rsidRDefault="005A570E">
      <w:pPr>
        <w:spacing w:line="520" w:lineRule="exact"/>
        <w:ind w:leftChars="200" w:left="1193" w:hangingChars="297" w:hanging="713"/>
        <w:jc w:val="both"/>
        <w:textDirection w:val="lrTbV"/>
        <w:rPr>
          <w:rFonts w:hAnsi="標楷體"/>
          <w:kern w:val="0"/>
          <w:szCs w:val="28"/>
        </w:rPr>
      </w:pPr>
      <w:r w:rsidRPr="00601FF5">
        <w:rPr>
          <w:rFonts w:hint="eastAsia"/>
          <w:kern w:val="0"/>
        </w:rPr>
        <w:lastRenderedPageBreak/>
        <w:t>（六）</w:t>
      </w:r>
      <w:r w:rsidRPr="00601FF5">
        <w:rPr>
          <w:rFonts w:hAnsi="標楷體" w:hint="eastAsia"/>
          <w:kern w:val="0"/>
          <w:szCs w:val="28"/>
        </w:rPr>
        <w:t>因其他</w:t>
      </w:r>
      <w:r w:rsidRPr="00601FF5">
        <w:rPr>
          <w:rFonts w:hAnsi="標楷體" w:hint="eastAsia"/>
          <w:kern w:val="0"/>
        </w:rPr>
        <w:t>不可</w:t>
      </w:r>
      <w:proofErr w:type="gramStart"/>
      <w:r w:rsidRPr="00601FF5">
        <w:rPr>
          <w:rFonts w:hAnsi="標楷體" w:hint="eastAsia"/>
          <w:kern w:val="0"/>
          <w:szCs w:val="28"/>
        </w:rPr>
        <w:t>歸責乙方</w:t>
      </w:r>
      <w:proofErr w:type="gramEnd"/>
      <w:r w:rsidRPr="00601FF5">
        <w:rPr>
          <w:rFonts w:hAnsi="標楷體" w:hint="eastAsia"/>
          <w:kern w:val="0"/>
          <w:szCs w:val="28"/>
        </w:rPr>
        <w:t>之原因，致不能達原來使用之目的。</w:t>
      </w:r>
    </w:p>
    <w:p w:rsidR="005A570E" w:rsidRPr="00601FF5" w:rsidRDefault="005A570E">
      <w:pPr>
        <w:spacing w:line="520" w:lineRule="exact"/>
        <w:ind w:leftChars="200" w:left="480"/>
        <w:jc w:val="both"/>
        <w:textDirection w:val="lrTbV"/>
        <w:rPr>
          <w:rFonts w:hAnsi="標楷體"/>
          <w:kern w:val="0"/>
          <w:szCs w:val="28"/>
        </w:rPr>
      </w:pPr>
      <w:r w:rsidRPr="00601FF5">
        <w:rPr>
          <w:rFonts w:hAnsi="標楷體" w:hint="eastAsia"/>
          <w:kern w:val="0"/>
          <w:szCs w:val="28"/>
        </w:rPr>
        <w:t>甲方收回前項委託經營財產時，乙方得請求</w:t>
      </w:r>
      <w:proofErr w:type="gramStart"/>
      <w:r w:rsidRPr="00601FF5">
        <w:rPr>
          <w:rFonts w:hAnsi="標楷體" w:hint="eastAsia"/>
          <w:kern w:val="0"/>
          <w:szCs w:val="28"/>
        </w:rPr>
        <w:t>甲方</w:t>
      </w:r>
      <w:r w:rsidRPr="00601FF5">
        <w:rPr>
          <w:rFonts w:hAnsi="標楷體" w:hint="eastAsia"/>
          <w:kern w:val="0"/>
        </w:rPr>
        <w:t>按比例</w:t>
      </w:r>
      <w:proofErr w:type="gramEnd"/>
      <w:r w:rsidRPr="00601FF5">
        <w:rPr>
          <w:rFonts w:hAnsi="標楷體" w:hint="eastAsia"/>
          <w:kern w:val="0"/>
          <w:szCs w:val="28"/>
        </w:rPr>
        <w:t>退還權利金，其退還金額</w:t>
      </w:r>
      <w:proofErr w:type="gramStart"/>
      <w:r w:rsidRPr="00601FF5">
        <w:rPr>
          <w:rFonts w:hAnsi="標楷體" w:hint="eastAsia"/>
          <w:kern w:val="0"/>
          <w:szCs w:val="28"/>
        </w:rPr>
        <w:t>依委營要點</w:t>
      </w:r>
      <w:proofErr w:type="gramEnd"/>
      <w:r w:rsidRPr="00601FF5">
        <w:rPr>
          <w:rFonts w:hAnsi="標楷體" w:hint="eastAsia"/>
          <w:kern w:val="0"/>
          <w:szCs w:val="28"/>
        </w:rPr>
        <w:t>第21點規定計算之。</w:t>
      </w:r>
    </w:p>
    <w:p w:rsidR="005A570E" w:rsidRPr="00601FF5" w:rsidRDefault="005A570E">
      <w:pPr>
        <w:spacing w:line="520" w:lineRule="exact"/>
        <w:jc w:val="both"/>
        <w:textDirection w:val="lrTbV"/>
        <w:rPr>
          <w:rFonts w:hAnsi="標楷體"/>
          <w:kern w:val="0"/>
        </w:rPr>
      </w:pPr>
      <w:r w:rsidRPr="00601FF5">
        <w:rPr>
          <w:rFonts w:hAnsi="標楷體" w:hint="eastAsia"/>
          <w:kern w:val="0"/>
          <w:szCs w:val="28"/>
        </w:rPr>
        <w:t>十三、</w:t>
      </w:r>
      <w:r w:rsidRPr="00601FF5">
        <w:rPr>
          <w:rFonts w:hAnsi="標楷體" w:hint="eastAsia"/>
          <w:kern w:val="0"/>
        </w:rPr>
        <w:t>終止契約事由：</w:t>
      </w:r>
    </w:p>
    <w:p w:rsidR="005A570E" w:rsidRPr="00601FF5" w:rsidRDefault="005A570E">
      <w:pPr>
        <w:spacing w:line="520" w:lineRule="exact"/>
        <w:ind w:leftChars="200" w:left="480"/>
        <w:jc w:val="both"/>
        <w:textDirection w:val="lrTbV"/>
        <w:rPr>
          <w:rFonts w:hAnsi="標楷體"/>
          <w:kern w:val="0"/>
        </w:rPr>
      </w:pPr>
      <w:r w:rsidRPr="00601FF5">
        <w:rPr>
          <w:rFonts w:hAnsi="標楷體" w:hint="eastAsia"/>
          <w:kern w:val="0"/>
        </w:rPr>
        <w:t>有下列情形之一時，甲方得終止委託經營契約：</w:t>
      </w:r>
    </w:p>
    <w:p w:rsidR="005A570E" w:rsidRPr="00601FF5" w:rsidRDefault="005A570E">
      <w:pPr>
        <w:spacing w:line="520" w:lineRule="exact"/>
        <w:ind w:leftChars="200" w:left="1193" w:hangingChars="297" w:hanging="713"/>
        <w:jc w:val="both"/>
        <w:textDirection w:val="lrTbV"/>
        <w:rPr>
          <w:rFonts w:hAnsi="標楷體"/>
        </w:rPr>
      </w:pPr>
      <w:r w:rsidRPr="00601FF5">
        <w:rPr>
          <w:rFonts w:hAnsi="標楷體" w:hint="eastAsia"/>
          <w:kern w:val="0"/>
        </w:rPr>
        <w:t>（一）乙方違反法令使用委託經營財產，經通知限期改善，屆期未改善者。</w:t>
      </w:r>
    </w:p>
    <w:p w:rsidR="005A570E" w:rsidRPr="00601FF5" w:rsidRDefault="005A570E">
      <w:pPr>
        <w:spacing w:line="520" w:lineRule="exact"/>
        <w:ind w:leftChars="200" w:left="1193" w:hangingChars="297" w:hanging="713"/>
        <w:jc w:val="both"/>
        <w:textDirection w:val="lrTbV"/>
        <w:rPr>
          <w:rFonts w:hAnsi="標楷體"/>
          <w:kern w:val="0"/>
        </w:rPr>
      </w:pPr>
      <w:r w:rsidRPr="00601FF5">
        <w:rPr>
          <w:rFonts w:hint="eastAsia"/>
          <w:kern w:val="0"/>
        </w:rPr>
        <w:t>（二）</w:t>
      </w:r>
      <w:r w:rsidRPr="00601FF5">
        <w:rPr>
          <w:rFonts w:hAnsi="標楷體" w:hint="eastAsia"/>
          <w:kern w:val="0"/>
        </w:rPr>
        <w:t>乙方違反本契約第7點之1規定，經通知限期改善，屆期未改善者。</w:t>
      </w:r>
    </w:p>
    <w:p w:rsidR="005A570E" w:rsidRPr="00601FF5" w:rsidRDefault="005A570E">
      <w:pPr>
        <w:spacing w:line="520" w:lineRule="exact"/>
        <w:ind w:leftChars="200" w:left="1193" w:hangingChars="297" w:hanging="713"/>
        <w:jc w:val="both"/>
        <w:textDirection w:val="lrTbV"/>
        <w:rPr>
          <w:rFonts w:hAnsi="標楷體"/>
          <w:kern w:val="0"/>
        </w:rPr>
      </w:pPr>
      <w:r w:rsidRPr="00601FF5">
        <w:rPr>
          <w:rFonts w:hint="eastAsia"/>
          <w:kern w:val="0"/>
        </w:rPr>
        <w:t>（三）</w:t>
      </w:r>
      <w:r w:rsidRPr="00601FF5">
        <w:rPr>
          <w:rFonts w:hAnsi="標楷體" w:hint="eastAsia"/>
          <w:kern w:val="0"/>
        </w:rPr>
        <w:t>乙方將委託經營權讓與第三人，未依本契約第10點規定向甲方申請辦理</w:t>
      </w:r>
      <w:proofErr w:type="gramStart"/>
      <w:r w:rsidRPr="00601FF5">
        <w:rPr>
          <w:rFonts w:hAnsi="標楷體" w:hint="eastAsia"/>
          <w:kern w:val="0"/>
        </w:rPr>
        <w:t>換約者</w:t>
      </w:r>
      <w:proofErr w:type="gramEnd"/>
      <w:r w:rsidRPr="00601FF5">
        <w:rPr>
          <w:rFonts w:hAnsi="標楷體" w:hint="eastAsia"/>
          <w:kern w:val="0"/>
        </w:rPr>
        <w:t>。</w:t>
      </w:r>
    </w:p>
    <w:p w:rsidR="005A570E" w:rsidRPr="00601FF5" w:rsidRDefault="005A570E">
      <w:pPr>
        <w:spacing w:line="520" w:lineRule="exact"/>
        <w:ind w:leftChars="200" w:left="1193" w:hangingChars="297" w:hanging="713"/>
        <w:jc w:val="both"/>
        <w:textDirection w:val="lrTbV"/>
        <w:rPr>
          <w:rFonts w:hAnsi="標楷體"/>
          <w:kern w:val="0"/>
        </w:rPr>
      </w:pPr>
      <w:r w:rsidRPr="00601FF5">
        <w:rPr>
          <w:rFonts w:hint="eastAsia"/>
          <w:kern w:val="0"/>
        </w:rPr>
        <w:t>（四）</w:t>
      </w:r>
      <w:r w:rsidRPr="00601FF5">
        <w:rPr>
          <w:rFonts w:hAnsi="標楷體" w:hint="eastAsia"/>
          <w:kern w:val="0"/>
        </w:rPr>
        <w:t>乙方違反契約之約定，</w:t>
      </w:r>
      <w:r w:rsidRPr="00601FF5">
        <w:rPr>
          <w:rFonts w:hAnsi="標楷體" w:hint="eastAsia"/>
          <w:kern w:val="0"/>
          <w:szCs w:val="28"/>
        </w:rPr>
        <w:t>或擅自</w:t>
      </w:r>
      <w:r w:rsidRPr="00601FF5">
        <w:rPr>
          <w:rFonts w:hAnsi="標楷體" w:hint="eastAsia"/>
          <w:kern w:val="0"/>
        </w:rPr>
        <w:t>拆除、</w:t>
      </w:r>
      <w:r w:rsidRPr="00601FF5">
        <w:rPr>
          <w:rFonts w:hAnsi="標楷體" w:hint="eastAsia"/>
          <w:kern w:val="0"/>
          <w:szCs w:val="28"/>
        </w:rPr>
        <w:t>變更委託經營</w:t>
      </w:r>
      <w:r w:rsidRPr="00601FF5">
        <w:rPr>
          <w:rFonts w:hAnsi="標楷體" w:hint="eastAsia"/>
          <w:kern w:val="0"/>
        </w:rPr>
        <w:t>財產</w:t>
      </w:r>
      <w:r w:rsidRPr="00601FF5">
        <w:rPr>
          <w:rFonts w:hAnsi="標楷體" w:hint="eastAsia"/>
          <w:kern w:val="0"/>
          <w:szCs w:val="28"/>
        </w:rPr>
        <w:t>、增建地上物，或增建之建物未依規定通知甲方辦理預告登記等，</w:t>
      </w:r>
      <w:r w:rsidRPr="00601FF5">
        <w:rPr>
          <w:rFonts w:hAnsi="標楷體" w:hint="eastAsia"/>
          <w:kern w:val="0"/>
        </w:rPr>
        <w:t>經甲方限期改善，屆期仍未改善者。</w:t>
      </w:r>
    </w:p>
    <w:p w:rsidR="005A570E" w:rsidRPr="00601FF5" w:rsidRDefault="005A570E">
      <w:pPr>
        <w:spacing w:line="520" w:lineRule="exact"/>
        <w:ind w:leftChars="200" w:left="1193" w:hangingChars="297" w:hanging="713"/>
        <w:jc w:val="both"/>
        <w:textDirection w:val="lrTbV"/>
        <w:rPr>
          <w:kern w:val="0"/>
        </w:rPr>
      </w:pPr>
      <w:r w:rsidRPr="00601FF5">
        <w:rPr>
          <w:rFonts w:hint="eastAsia"/>
          <w:kern w:val="0"/>
        </w:rPr>
        <w:t>（五）乙方</w:t>
      </w:r>
      <w:r w:rsidRPr="00601FF5">
        <w:rPr>
          <w:rFonts w:hAnsi="標楷體" w:hint="eastAsia"/>
          <w:kern w:val="0"/>
        </w:rPr>
        <w:t>申請</w:t>
      </w:r>
      <w:r w:rsidRPr="00601FF5">
        <w:rPr>
          <w:rFonts w:hint="eastAsia"/>
          <w:kern w:val="0"/>
        </w:rPr>
        <w:t>終止契約，且已騰空地上物者。</w:t>
      </w:r>
    </w:p>
    <w:p w:rsidR="005A570E" w:rsidRPr="00601FF5" w:rsidRDefault="005A570E">
      <w:pPr>
        <w:spacing w:line="520" w:lineRule="exact"/>
        <w:ind w:leftChars="200" w:left="1193" w:hangingChars="297" w:hanging="713"/>
        <w:jc w:val="both"/>
        <w:textDirection w:val="lrTbV"/>
        <w:rPr>
          <w:rFonts w:hAnsi="標楷體"/>
          <w:kern w:val="0"/>
        </w:rPr>
      </w:pPr>
      <w:r w:rsidRPr="00601FF5">
        <w:rPr>
          <w:rFonts w:hint="eastAsia"/>
          <w:kern w:val="0"/>
        </w:rPr>
        <w:t>（六）</w:t>
      </w:r>
      <w:r w:rsidRPr="00601FF5">
        <w:rPr>
          <w:rFonts w:hAnsi="標楷體" w:hint="eastAsia"/>
          <w:kern w:val="0"/>
        </w:rPr>
        <w:t>委託經營財產之使用分區或用地種類變更，致本契約無法繼續執行者。</w:t>
      </w:r>
    </w:p>
    <w:p w:rsidR="005A570E" w:rsidRPr="00601FF5" w:rsidRDefault="005A570E">
      <w:pPr>
        <w:spacing w:line="520" w:lineRule="exact"/>
        <w:ind w:leftChars="200" w:left="1193" w:hangingChars="297" w:hanging="713"/>
        <w:jc w:val="both"/>
        <w:textDirection w:val="lrTbV"/>
        <w:rPr>
          <w:rFonts w:hAnsi="標楷體"/>
          <w:kern w:val="0"/>
        </w:rPr>
      </w:pPr>
      <w:r w:rsidRPr="00601FF5">
        <w:rPr>
          <w:rFonts w:hint="eastAsia"/>
          <w:kern w:val="0"/>
        </w:rPr>
        <w:t>（七）</w:t>
      </w:r>
      <w:r w:rsidRPr="00601FF5">
        <w:rPr>
          <w:rFonts w:hAnsi="標楷體" w:hint="eastAsia"/>
          <w:kern w:val="0"/>
        </w:rPr>
        <w:t>委託經營財產有處分、利用</w:t>
      </w:r>
      <w:proofErr w:type="gramStart"/>
      <w:r w:rsidRPr="00601FF5">
        <w:rPr>
          <w:rFonts w:hAnsi="標楷體" w:hint="eastAsia"/>
          <w:kern w:val="0"/>
        </w:rPr>
        <w:t>需要或奉准</w:t>
      </w:r>
      <w:proofErr w:type="gramEnd"/>
      <w:r w:rsidRPr="00601FF5">
        <w:rPr>
          <w:rFonts w:hAnsi="標楷體" w:hint="eastAsia"/>
          <w:kern w:val="0"/>
        </w:rPr>
        <w:t>撥用者。</w:t>
      </w:r>
    </w:p>
    <w:p w:rsidR="005A570E" w:rsidRPr="00601FF5" w:rsidRDefault="005A570E">
      <w:pPr>
        <w:spacing w:line="520" w:lineRule="exact"/>
        <w:ind w:leftChars="200" w:left="1193" w:hangingChars="297" w:hanging="713"/>
        <w:jc w:val="both"/>
        <w:textDirection w:val="lrTbV"/>
        <w:rPr>
          <w:rFonts w:hAnsi="標楷體"/>
          <w:kern w:val="0"/>
        </w:rPr>
      </w:pPr>
      <w:r w:rsidRPr="00601FF5">
        <w:rPr>
          <w:rFonts w:hint="eastAsia"/>
          <w:kern w:val="0"/>
        </w:rPr>
        <w:t>（八）</w:t>
      </w:r>
      <w:r w:rsidRPr="00601FF5">
        <w:rPr>
          <w:rFonts w:hAnsi="標楷體" w:hint="eastAsia"/>
          <w:kern w:val="0"/>
        </w:rPr>
        <w:t>因政府政策或法令變更，致本契約無法繼續執行者。</w:t>
      </w:r>
    </w:p>
    <w:p w:rsidR="005A570E" w:rsidRPr="00601FF5" w:rsidRDefault="005A570E">
      <w:pPr>
        <w:spacing w:line="520" w:lineRule="exact"/>
        <w:ind w:leftChars="200" w:left="1193" w:hangingChars="297" w:hanging="713"/>
        <w:jc w:val="both"/>
        <w:textDirection w:val="lrTbV"/>
        <w:rPr>
          <w:rFonts w:hAnsi="標楷體"/>
          <w:kern w:val="0"/>
        </w:rPr>
      </w:pPr>
      <w:r w:rsidRPr="00601FF5">
        <w:rPr>
          <w:rFonts w:hint="eastAsia"/>
          <w:kern w:val="0"/>
        </w:rPr>
        <w:t>（九）</w:t>
      </w:r>
      <w:r w:rsidRPr="00601FF5">
        <w:rPr>
          <w:rFonts w:hAnsi="標楷體" w:hint="eastAsia"/>
          <w:kern w:val="0"/>
        </w:rPr>
        <w:t>因甲方收回部分委託經營財產，致賸餘之財產不能達原來使用之目的，</w:t>
      </w:r>
      <w:proofErr w:type="gramStart"/>
      <w:r w:rsidRPr="00601FF5">
        <w:rPr>
          <w:rFonts w:hAnsi="標楷體" w:hint="eastAsia"/>
          <w:kern w:val="0"/>
        </w:rPr>
        <w:t>經乙方</w:t>
      </w:r>
      <w:proofErr w:type="gramEnd"/>
      <w:r w:rsidRPr="00601FF5">
        <w:rPr>
          <w:rFonts w:hAnsi="標楷體" w:hint="eastAsia"/>
          <w:kern w:val="0"/>
        </w:rPr>
        <w:t>申請終止委託經營者。</w:t>
      </w:r>
    </w:p>
    <w:p w:rsidR="005A570E" w:rsidRPr="00601FF5" w:rsidRDefault="005A570E">
      <w:pPr>
        <w:spacing w:line="520" w:lineRule="exact"/>
        <w:ind w:leftChars="200" w:left="1193" w:hangingChars="297" w:hanging="713"/>
        <w:jc w:val="both"/>
        <w:textDirection w:val="lrTbV"/>
        <w:rPr>
          <w:rFonts w:hAnsi="標楷體"/>
          <w:kern w:val="0"/>
        </w:rPr>
      </w:pPr>
      <w:r w:rsidRPr="00601FF5">
        <w:rPr>
          <w:rFonts w:hAnsi="標楷體" w:hint="eastAsia"/>
          <w:kern w:val="0"/>
        </w:rPr>
        <w:t>（十）因不可歸責於乙方之原因，致委託經營財產不能達原來使用之目的者。</w:t>
      </w:r>
    </w:p>
    <w:p w:rsidR="005A570E" w:rsidRPr="00601FF5" w:rsidRDefault="005A570E">
      <w:pPr>
        <w:spacing w:line="520" w:lineRule="exact"/>
        <w:ind w:leftChars="200" w:left="480"/>
        <w:jc w:val="both"/>
        <w:textDirection w:val="lrTbV"/>
        <w:rPr>
          <w:rFonts w:hAnsi="標楷體"/>
          <w:kern w:val="0"/>
        </w:rPr>
      </w:pPr>
      <w:r w:rsidRPr="00601FF5">
        <w:rPr>
          <w:rFonts w:hAnsi="標楷體" w:hint="eastAsia"/>
          <w:kern w:val="0"/>
        </w:rPr>
        <w:t>甲方依前項第5款至第10款規定終止委託經營契約時，乙方得請求</w:t>
      </w:r>
      <w:proofErr w:type="gramStart"/>
      <w:r w:rsidRPr="00601FF5">
        <w:rPr>
          <w:rFonts w:hAnsi="標楷體" w:hint="eastAsia"/>
          <w:kern w:val="0"/>
        </w:rPr>
        <w:t>甲方按比例</w:t>
      </w:r>
      <w:proofErr w:type="gramEnd"/>
      <w:r w:rsidRPr="00601FF5">
        <w:rPr>
          <w:rFonts w:hAnsi="標楷體" w:hint="eastAsia"/>
          <w:kern w:val="0"/>
        </w:rPr>
        <w:t>退還權利金，其退還金額</w:t>
      </w:r>
      <w:proofErr w:type="gramStart"/>
      <w:r w:rsidRPr="00601FF5">
        <w:rPr>
          <w:rFonts w:hAnsi="標楷體" w:hint="eastAsia"/>
          <w:kern w:val="0"/>
        </w:rPr>
        <w:t>依委營要點</w:t>
      </w:r>
      <w:proofErr w:type="gramEnd"/>
      <w:r w:rsidRPr="00601FF5">
        <w:rPr>
          <w:rFonts w:hAnsi="標楷體" w:hint="eastAsia"/>
          <w:kern w:val="0"/>
        </w:rPr>
        <w:t>第22點規定基準計算之。</w:t>
      </w:r>
    </w:p>
    <w:p w:rsidR="005A570E" w:rsidRPr="00601FF5" w:rsidRDefault="005A570E">
      <w:pPr>
        <w:spacing w:line="520" w:lineRule="exact"/>
        <w:jc w:val="both"/>
        <w:textDirection w:val="lrTbV"/>
        <w:rPr>
          <w:rFonts w:hAnsi="標楷體"/>
          <w:kern w:val="0"/>
        </w:rPr>
      </w:pPr>
      <w:r w:rsidRPr="00601FF5">
        <w:rPr>
          <w:rFonts w:hAnsi="標楷體" w:hint="eastAsia"/>
          <w:kern w:val="0"/>
        </w:rPr>
        <w:t>十四、權利金及違約金之扣抵：</w:t>
      </w:r>
    </w:p>
    <w:p w:rsidR="005A570E" w:rsidRPr="00601FF5" w:rsidRDefault="005A570E">
      <w:pPr>
        <w:spacing w:line="520" w:lineRule="exact"/>
        <w:ind w:leftChars="200" w:left="480"/>
        <w:jc w:val="both"/>
        <w:textDirection w:val="lrTbV"/>
        <w:rPr>
          <w:rFonts w:hAnsi="標楷體"/>
          <w:kern w:val="0"/>
        </w:rPr>
      </w:pPr>
      <w:r w:rsidRPr="00601FF5">
        <w:rPr>
          <w:rFonts w:hAnsi="標楷體" w:hint="eastAsia"/>
          <w:kern w:val="0"/>
        </w:rPr>
        <w:t>甲方依前2點規定收回委託經營財產時，應向乙方</w:t>
      </w:r>
      <w:r w:rsidRPr="00601FF5">
        <w:rPr>
          <w:rFonts w:hAnsi="標楷體" w:hint="eastAsia"/>
          <w:kern w:val="0"/>
          <w:szCs w:val="28"/>
        </w:rPr>
        <w:t>收取</w:t>
      </w:r>
      <w:r w:rsidRPr="00601FF5">
        <w:rPr>
          <w:rFonts w:hAnsi="標楷體" w:hint="eastAsia"/>
          <w:kern w:val="0"/>
        </w:rPr>
        <w:t>未繳清之訂約權利金、經營權利金、違約金、本契約第16點規定之使用補償金及遲延利息。</w:t>
      </w:r>
    </w:p>
    <w:p w:rsidR="005A570E" w:rsidRPr="00601FF5" w:rsidRDefault="005A570E">
      <w:pPr>
        <w:spacing w:line="520" w:lineRule="exact"/>
        <w:ind w:leftChars="200" w:left="480"/>
        <w:jc w:val="both"/>
        <w:textDirection w:val="lrTbV"/>
        <w:rPr>
          <w:rFonts w:hAnsi="標楷體"/>
          <w:kern w:val="0"/>
        </w:rPr>
      </w:pPr>
      <w:r w:rsidRPr="00601FF5">
        <w:rPr>
          <w:rFonts w:hAnsi="標楷體" w:hint="eastAsia"/>
          <w:kern w:val="0"/>
        </w:rPr>
        <w:t>前項應收取之款項，甲方得由退還乙方之金額及履約</w:t>
      </w:r>
      <w:r w:rsidRPr="00601FF5">
        <w:rPr>
          <w:rFonts w:hAnsi="標楷體" w:hint="eastAsia"/>
          <w:kern w:val="0"/>
          <w:szCs w:val="28"/>
        </w:rPr>
        <w:t>保證</w:t>
      </w:r>
      <w:r w:rsidRPr="00601FF5">
        <w:rPr>
          <w:rFonts w:hAnsi="標楷體" w:hint="eastAsia"/>
          <w:kern w:val="0"/>
        </w:rPr>
        <w:t>金中扣除。但依本契約第12點規定收回者，不得由履約保證金中扣除。</w:t>
      </w:r>
    </w:p>
    <w:p w:rsidR="005A570E" w:rsidRPr="00601FF5" w:rsidRDefault="005A570E">
      <w:pPr>
        <w:spacing w:line="520" w:lineRule="exact"/>
        <w:jc w:val="both"/>
        <w:textDirection w:val="lrTbV"/>
        <w:rPr>
          <w:rFonts w:hAnsi="標楷體"/>
        </w:rPr>
      </w:pPr>
      <w:r w:rsidRPr="00601FF5">
        <w:rPr>
          <w:rFonts w:hAnsi="標楷體" w:hint="eastAsia"/>
          <w:kern w:val="0"/>
        </w:rPr>
        <w:t>十五、委託經營財產之返還：</w:t>
      </w:r>
    </w:p>
    <w:p w:rsidR="005A570E" w:rsidRPr="00601FF5" w:rsidRDefault="005A570E">
      <w:pPr>
        <w:spacing w:line="520" w:lineRule="exact"/>
        <w:ind w:leftChars="200" w:left="480"/>
        <w:jc w:val="both"/>
        <w:textDirection w:val="lrTbV"/>
        <w:rPr>
          <w:rFonts w:hAnsi="標楷體"/>
          <w:bCs/>
          <w:kern w:val="0"/>
          <w:szCs w:val="28"/>
        </w:rPr>
      </w:pPr>
      <w:r w:rsidRPr="00601FF5">
        <w:rPr>
          <w:rFonts w:hAnsi="標楷體" w:hint="eastAsia"/>
          <w:bCs/>
          <w:kern w:val="0"/>
          <w:szCs w:val="28"/>
        </w:rPr>
        <w:lastRenderedPageBreak/>
        <w:t>委託經營期限屆滿、終止委託經營後或甲方收回部分委託經營財產，</w:t>
      </w:r>
      <w:r w:rsidRPr="00601FF5">
        <w:rPr>
          <w:rFonts w:hAnsi="標楷體" w:hint="eastAsia"/>
          <w:kern w:val="0"/>
        </w:rPr>
        <w:t>乙方不得續為經營收益，並應於甲方所定期限內交還委託經營財產</w:t>
      </w:r>
      <w:r w:rsidRPr="00601FF5">
        <w:rPr>
          <w:rFonts w:hAnsi="標楷體" w:hint="eastAsia"/>
          <w:bCs/>
          <w:kern w:val="0"/>
          <w:szCs w:val="28"/>
        </w:rPr>
        <w:t>。</w:t>
      </w:r>
    </w:p>
    <w:p w:rsidR="005A570E" w:rsidRPr="00601FF5" w:rsidRDefault="005A570E">
      <w:pPr>
        <w:spacing w:line="520" w:lineRule="exact"/>
        <w:ind w:leftChars="200" w:left="480"/>
        <w:jc w:val="both"/>
        <w:textDirection w:val="lrTbV"/>
        <w:rPr>
          <w:rFonts w:hAnsi="標楷體"/>
          <w:kern w:val="0"/>
        </w:rPr>
      </w:pPr>
      <w:r w:rsidRPr="00601FF5">
        <w:rPr>
          <w:rFonts w:hAnsi="標楷體" w:hint="eastAsia"/>
          <w:kern w:val="0"/>
        </w:rPr>
        <w:t>乙方交還之委託經營財產如有變更，應於前項期限內回復原狀；乙方屆期仍未回復，甲方得逕行</w:t>
      </w:r>
      <w:proofErr w:type="gramStart"/>
      <w:r w:rsidRPr="00601FF5">
        <w:rPr>
          <w:rFonts w:hAnsi="標楷體" w:hint="eastAsia"/>
          <w:kern w:val="0"/>
        </w:rPr>
        <w:t>僱</w:t>
      </w:r>
      <w:proofErr w:type="gramEnd"/>
      <w:r w:rsidRPr="00601FF5">
        <w:rPr>
          <w:rFonts w:hAnsi="標楷體" w:hint="eastAsia"/>
          <w:kern w:val="0"/>
        </w:rPr>
        <w:t>工回復原狀，其費用由乙方負擔，或依國有財產計價方式</w:t>
      </w:r>
      <w:proofErr w:type="gramStart"/>
      <w:r w:rsidRPr="00601FF5">
        <w:rPr>
          <w:rFonts w:hAnsi="標楷體" w:hint="eastAsia"/>
          <w:kern w:val="0"/>
        </w:rPr>
        <w:t>查估受損價額向乙</w:t>
      </w:r>
      <w:proofErr w:type="gramEnd"/>
      <w:r w:rsidRPr="00601FF5">
        <w:rPr>
          <w:rFonts w:hAnsi="標楷體" w:hint="eastAsia"/>
          <w:kern w:val="0"/>
        </w:rPr>
        <w:t>方求償。</w:t>
      </w:r>
    </w:p>
    <w:p w:rsidR="005A570E" w:rsidRPr="00601FF5" w:rsidRDefault="005A570E">
      <w:pPr>
        <w:spacing w:line="520" w:lineRule="exact"/>
        <w:ind w:leftChars="200" w:left="480"/>
        <w:jc w:val="both"/>
        <w:textDirection w:val="lrTbV"/>
        <w:rPr>
          <w:rFonts w:hAnsi="標楷體"/>
          <w:bCs/>
          <w:kern w:val="0"/>
          <w:szCs w:val="28"/>
        </w:rPr>
      </w:pPr>
      <w:r w:rsidRPr="00601FF5">
        <w:rPr>
          <w:rFonts w:hAnsi="標楷體" w:hint="eastAsia"/>
          <w:bCs/>
          <w:kern w:val="0"/>
          <w:szCs w:val="28"/>
        </w:rPr>
        <w:t>乙方於受託經營期間增加之設施或契約簽訂前已由乙方興建之設施，除乙方承諾拋棄所有權或移轉登記為國有並經甲方同意，或委託經營財產核准</w:t>
      </w:r>
      <w:proofErr w:type="gramStart"/>
      <w:r w:rsidRPr="00601FF5">
        <w:rPr>
          <w:rFonts w:hAnsi="標楷體" w:hint="eastAsia"/>
          <w:bCs/>
          <w:kern w:val="0"/>
          <w:szCs w:val="28"/>
        </w:rPr>
        <w:t>讓售乙方</w:t>
      </w:r>
      <w:proofErr w:type="gramEnd"/>
      <w:r w:rsidRPr="00601FF5">
        <w:rPr>
          <w:rFonts w:hAnsi="標楷體" w:hint="eastAsia"/>
          <w:bCs/>
          <w:kern w:val="0"/>
          <w:szCs w:val="28"/>
        </w:rPr>
        <w:t>，或乙方取得合法權源繼續使用受託經營財產者，得免拆除外，應於交還委託經營財產前全部拆除；屆期未完成拆除時，視同拋棄所有權，由甲方以廢棄物處理，所需費用由乙方負擔。</w:t>
      </w:r>
    </w:p>
    <w:p w:rsidR="005A570E" w:rsidRPr="00601FF5" w:rsidRDefault="005A570E">
      <w:pPr>
        <w:spacing w:line="520" w:lineRule="exact"/>
        <w:ind w:leftChars="200" w:left="480"/>
        <w:jc w:val="both"/>
        <w:textDirection w:val="lrTbV"/>
        <w:rPr>
          <w:rFonts w:hAnsi="標楷體"/>
          <w:bCs/>
          <w:kern w:val="0"/>
          <w:szCs w:val="28"/>
        </w:rPr>
      </w:pPr>
      <w:r w:rsidRPr="00601FF5">
        <w:rPr>
          <w:rFonts w:hAnsi="標楷體" w:hint="eastAsia"/>
          <w:szCs w:val="28"/>
        </w:rPr>
        <w:t>受託經營前遭第三人無權占用之設施或受託經營期間由第三人興建之設施，除涉及水土保持經主管機關檢查符合水土保持技術規範，或經甲方認定有助於管理維護，得予保留外，</w:t>
      </w:r>
      <w:r w:rsidRPr="00601FF5">
        <w:rPr>
          <w:rFonts w:hAnsi="標楷體" w:hint="eastAsia"/>
          <w:bCs/>
          <w:kern w:val="0"/>
          <w:szCs w:val="28"/>
        </w:rPr>
        <w:t>乙方</w:t>
      </w:r>
      <w:r w:rsidRPr="00601FF5">
        <w:rPr>
          <w:rFonts w:hAnsi="標楷體" w:hint="eastAsia"/>
          <w:szCs w:val="28"/>
        </w:rPr>
        <w:t>應於交還委託經營財產前全部依法拆除，屆期未完成拆除，衍生之處理費用及損害賠償由</w:t>
      </w:r>
      <w:r w:rsidRPr="00601FF5">
        <w:rPr>
          <w:rFonts w:hAnsi="標楷體" w:hint="eastAsia"/>
          <w:bCs/>
          <w:kern w:val="0"/>
          <w:szCs w:val="28"/>
        </w:rPr>
        <w:t>乙方</w:t>
      </w:r>
      <w:r w:rsidRPr="00601FF5">
        <w:rPr>
          <w:rFonts w:hAnsi="標楷體" w:hint="eastAsia"/>
          <w:szCs w:val="28"/>
        </w:rPr>
        <w:t>負擔。</w:t>
      </w:r>
    </w:p>
    <w:p w:rsidR="005A570E" w:rsidRPr="00601FF5" w:rsidRDefault="005A570E">
      <w:pPr>
        <w:spacing w:line="520" w:lineRule="exact"/>
        <w:ind w:leftChars="200" w:left="480"/>
        <w:jc w:val="both"/>
        <w:textDirection w:val="lrTbV"/>
        <w:rPr>
          <w:rFonts w:hAnsi="標楷體"/>
          <w:kern w:val="0"/>
        </w:rPr>
      </w:pPr>
      <w:r w:rsidRPr="00601FF5">
        <w:rPr>
          <w:rFonts w:hAnsi="標楷體" w:hint="eastAsia"/>
          <w:kern w:val="0"/>
        </w:rPr>
        <w:t>依前3項規定，應由乙方負擔之費用</w:t>
      </w:r>
      <w:r w:rsidR="00166C7D" w:rsidRPr="00601FF5">
        <w:rPr>
          <w:rFonts w:hAnsi="標楷體" w:hint="eastAsia"/>
          <w:kern w:val="0"/>
        </w:rPr>
        <w:t>、</w:t>
      </w:r>
      <w:r w:rsidRPr="00601FF5">
        <w:rPr>
          <w:rFonts w:hAnsi="標楷體" w:hint="eastAsia"/>
          <w:kern w:val="0"/>
        </w:rPr>
        <w:t>損害賠償價額</w:t>
      </w:r>
      <w:r w:rsidR="00166C7D" w:rsidRPr="00601FF5">
        <w:rPr>
          <w:rFonts w:hAnsi="標楷體" w:hint="eastAsia"/>
        </w:rPr>
        <w:t>及乙方未依本契約第</w:t>
      </w:r>
      <w:r w:rsidR="004B51D7" w:rsidRPr="00601FF5">
        <w:rPr>
          <w:rFonts w:hAnsi="標楷體" w:hint="eastAsia"/>
        </w:rPr>
        <w:t>7</w:t>
      </w:r>
      <w:r w:rsidR="00166C7D" w:rsidRPr="00601FF5">
        <w:rPr>
          <w:rFonts w:hAnsi="標楷體" w:hint="eastAsia"/>
        </w:rPr>
        <w:t>點之</w:t>
      </w:r>
      <w:r w:rsidR="004B51D7" w:rsidRPr="00601FF5">
        <w:rPr>
          <w:rFonts w:hAnsi="標楷體" w:hint="eastAsia"/>
        </w:rPr>
        <w:t>1</w:t>
      </w:r>
      <w:r w:rsidR="00166C7D" w:rsidRPr="00601FF5">
        <w:rPr>
          <w:rFonts w:hAnsi="標楷體" w:hint="eastAsia"/>
        </w:rPr>
        <w:t>規定期限內檢附檢測土壤污染報告</w:t>
      </w:r>
      <w:proofErr w:type="gramStart"/>
      <w:r w:rsidR="00166C7D" w:rsidRPr="00601FF5">
        <w:rPr>
          <w:rFonts w:hAnsi="標楷體" w:hint="eastAsia"/>
        </w:rPr>
        <w:t>甲方代為</w:t>
      </w:r>
      <w:proofErr w:type="gramEnd"/>
      <w:r w:rsidR="00166C7D" w:rsidRPr="00601FF5">
        <w:rPr>
          <w:rFonts w:hAnsi="標楷體" w:hint="eastAsia"/>
        </w:rPr>
        <w:t>執行土壤污染檢測費用</w:t>
      </w:r>
      <w:r w:rsidRPr="00601FF5">
        <w:rPr>
          <w:rFonts w:hAnsi="標楷體" w:hint="eastAsia"/>
          <w:kern w:val="0"/>
        </w:rPr>
        <w:t>，甲方得由履約保證金中</w:t>
      </w:r>
      <w:r w:rsidRPr="00601FF5">
        <w:rPr>
          <w:rFonts w:hAnsi="標楷體" w:hint="eastAsia"/>
          <w:kern w:val="0"/>
          <w:szCs w:val="28"/>
        </w:rPr>
        <w:t>扣除</w:t>
      </w:r>
      <w:r w:rsidRPr="00601FF5">
        <w:rPr>
          <w:rFonts w:hAnsi="標楷體" w:hint="eastAsia"/>
          <w:kern w:val="0"/>
        </w:rPr>
        <w:t>；若有不足，乙方應如數繳付。但依本契約第12點規定收回部分委託經營財產時，</w:t>
      </w:r>
      <w:r w:rsidR="00166C7D" w:rsidRPr="00601FF5">
        <w:rPr>
          <w:rFonts w:hAnsi="標楷體" w:hint="eastAsia"/>
        </w:rPr>
        <w:t>僅得於該收回委託經營財產部分之</w:t>
      </w:r>
      <w:r w:rsidRPr="00601FF5">
        <w:rPr>
          <w:rFonts w:hAnsi="標楷體" w:hint="eastAsia"/>
          <w:kern w:val="0"/>
        </w:rPr>
        <w:t>履約保證金中扣除。</w:t>
      </w:r>
    </w:p>
    <w:p w:rsidR="005A570E" w:rsidRPr="00601FF5" w:rsidRDefault="005A570E">
      <w:pPr>
        <w:spacing w:line="520" w:lineRule="exact"/>
        <w:jc w:val="both"/>
        <w:textDirection w:val="lrTbV"/>
        <w:rPr>
          <w:rFonts w:hAnsi="標楷體"/>
          <w:kern w:val="0"/>
        </w:rPr>
      </w:pPr>
      <w:r w:rsidRPr="00601FF5">
        <w:rPr>
          <w:rFonts w:hAnsi="標楷體" w:hint="eastAsia"/>
          <w:kern w:val="0"/>
        </w:rPr>
        <w:t>十六、未依約返還委託經營財產之處理：</w:t>
      </w:r>
    </w:p>
    <w:p w:rsidR="005A570E" w:rsidRPr="00601FF5" w:rsidRDefault="005A570E">
      <w:pPr>
        <w:spacing w:line="520" w:lineRule="exact"/>
        <w:ind w:leftChars="200" w:left="480"/>
        <w:jc w:val="both"/>
        <w:textDirection w:val="lrTbV"/>
        <w:rPr>
          <w:rFonts w:hAnsi="標楷體"/>
          <w:kern w:val="0"/>
        </w:rPr>
      </w:pPr>
      <w:r w:rsidRPr="00601FF5">
        <w:rPr>
          <w:rFonts w:hAnsi="標楷體" w:hint="eastAsia"/>
          <w:kern w:val="0"/>
        </w:rPr>
        <w:t>乙方未依前點規定交還委託經營財產者，甲方應向</w:t>
      </w:r>
      <w:proofErr w:type="gramStart"/>
      <w:r w:rsidRPr="00601FF5">
        <w:rPr>
          <w:rFonts w:hAnsi="標楷體" w:hint="eastAsia"/>
          <w:kern w:val="0"/>
        </w:rPr>
        <w:t>乙方追收</w:t>
      </w:r>
      <w:proofErr w:type="gramEnd"/>
      <w:r w:rsidRPr="00601FF5">
        <w:rPr>
          <w:rFonts w:hAnsi="標楷體" w:hint="eastAsia"/>
          <w:kern w:val="0"/>
        </w:rPr>
        <w:t>計自委託經營期限屆滿、通知終止委託經營契約，或通知收回部分委託經營財產之次日起之使用補償金，乙方未依限繳納者，甲方應依民法第229條第1項請求自繳納期限屆滿後至實際繳交之日之遲延利息。使用補償金及遲延利息，除本契約第14點第2項但書規定情形外，</w:t>
      </w:r>
      <w:proofErr w:type="gramStart"/>
      <w:r w:rsidRPr="00601FF5">
        <w:rPr>
          <w:rFonts w:hAnsi="標楷體" w:hint="eastAsia"/>
          <w:kern w:val="0"/>
        </w:rPr>
        <w:t>均得於</w:t>
      </w:r>
      <w:proofErr w:type="gramEnd"/>
      <w:r w:rsidRPr="00601FF5">
        <w:rPr>
          <w:rFonts w:hAnsi="標楷體" w:hint="eastAsia"/>
          <w:kern w:val="0"/>
          <w:szCs w:val="28"/>
        </w:rPr>
        <w:t>乙方之履約保證金中扣除</w:t>
      </w:r>
      <w:r w:rsidRPr="00601FF5">
        <w:rPr>
          <w:rFonts w:hAnsi="標楷體" w:hint="eastAsia"/>
          <w:kern w:val="0"/>
        </w:rPr>
        <w:t>。</w:t>
      </w:r>
    </w:p>
    <w:p w:rsidR="005A570E" w:rsidRPr="00601FF5" w:rsidRDefault="005A570E">
      <w:pPr>
        <w:spacing w:line="520" w:lineRule="exact"/>
        <w:ind w:leftChars="200" w:left="480"/>
        <w:jc w:val="both"/>
        <w:textDirection w:val="lrTbV"/>
        <w:rPr>
          <w:rFonts w:hAnsi="標楷體"/>
          <w:kern w:val="0"/>
        </w:rPr>
      </w:pPr>
      <w:r w:rsidRPr="00601FF5">
        <w:rPr>
          <w:rFonts w:hAnsi="標楷體" w:hint="eastAsia"/>
          <w:kern w:val="0"/>
        </w:rPr>
        <w:t>前項使用補償金按下列基準計收：</w:t>
      </w:r>
    </w:p>
    <w:p w:rsidR="005A570E" w:rsidRPr="00601FF5" w:rsidRDefault="005A570E">
      <w:pPr>
        <w:spacing w:line="520" w:lineRule="exact"/>
        <w:ind w:leftChars="200" w:left="1193" w:hangingChars="297" w:hanging="713"/>
        <w:jc w:val="both"/>
        <w:textDirection w:val="lrTbV"/>
        <w:rPr>
          <w:rFonts w:hAnsi="標楷體"/>
          <w:kern w:val="0"/>
        </w:rPr>
      </w:pPr>
      <w:r w:rsidRPr="00601FF5">
        <w:rPr>
          <w:rFonts w:hAnsi="標楷體" w:hint="eastAsia"/>
          <w:kern w:val="0"/>
        </w:rPr>
        <w:t>（一）土地以當期申報地價年息10%計收；未</w:t>
      </w:r>
      <w:r w:rsidRPr="00601FF5">
        <w:rPr>
          <w:rFonts w:hAnsi="標楷體" w:hint="eastAsia"/>
          <w:kern w:val="0"/>
          <w:szCs w:val="28"/>
        </w:rPr>
        <w:t>登記</w:t>
      </w:r>
      <w:r w:rsidRPr="00601FF5">
        <w:rPr>
          <w:rFonts w:hAnsi="標楷體" w:hint="eastAsia"/>
          <w:kern w:val="0"/>
        </w:rPr>
        <w:t>土地以毗鄰使用性質相同之土地當期申報地價最高者年息10%計收。</w:t>
      </w:r>
    </w:p>
    <w:p w:rsidR="005A570E" w:rsidRPr="00601FF5" w:rsidRDefault="005A570E">
      <w:pPr>
        <w:spacing w:line="520" w:lineRule="exact"/>
        <w:ind w:leftChars="200" w:left="1193" w:hangingChars="297" w:hanging="713"/>
        <w:jc w:val="both"/>
        <w:textDirection w:val="lrTbV"/>
        <w:rPr>
          <w:rFonts w:hAnsi="標楷體"/>
          <w:kern w:val="0"/>
          <w:szCs w:val="28"/>
        </w:rPr>
      </w:pPr>
      <w:r w:rsidRPr="00601FF5">
        <w:rPr>
          <w:rFonts w:hint="eastAsia"/>
          <w:kern w:val="0"/>
        </w:rPr>
        <w:lastRenderedPageBreak/>
        <w:t>（二）</w:t>
      </w:r>
      <w:r w:rsidRPr="00601FF5">
        <w:rPr>
          <w:rFonts w:hAnsi="標楷體" w:hint="eastAsia"/>
          <w:kern w:val="0"/>
          <w:szCs w:val="28"/>
        </w:rPr>
        <w:t>建築物按當期之課稅現值年息</w:t>
      </w:r>
      <w:r w:rsidRPr="00601FF5">
        <w:rPr>
          <w:rFonts w:hAnsi="標楷體" w:hint="eastAsia"/>
          <w:kern w:val="0"/>
        </w:rPr>
        <w:t>10%</w:t>
      </w:r>
      <w:r w:rsidRPr="00601FF5">
        <w:rPr>
          <w:rFonts w:hAnsi="標楷體" w:hint="eastAsia"/>
          <w:kern w:val="0"/>
          <w:szCs w:val="28"/>
        </w:rPr>
        <w:t>計收；其無課稅</w:t>
      </w:r>
      <w:proofErr w:type="gramStart"/>
      <w:r w:rsidRPr="00601FF5">
        <w:rPr>
          <w:rFonts w:hAnsi="標楷體" w:hint="eastAsia"/>
          <w:kern w:val="0"/>
          <w:szCs w:val="28"/>
        </w:rPr>
        <w:t>現值者</w:t>
      </w:r>
      <w:proofErr w:type="gramEnd"/>
      <w:r w:rsidRPr="00601FF5">
        <w:rPr>
          <w:rFonts w:hAnsi="標楷體" w:hint="eastAsia"/>
          <w:kern w:val="0"/>
          <w:szCs w:val="28"/>
        </w:rPr>
        <w:t>，依建築物重建價格減除折舊後餘額之年息</w:t>
      </w:r>
      <w:r w:rsidRPr="00601FF5">
        <w:rPr>
          <w:rFonts w:hAnsi="標楷體" w:hint="eastAsia"/>
          <w:kern w:val="0"/>
        </w:rPr>
        <w:t>10%</w:t>
      </w:r>
      <w:r w:rsidRPr="00601FF5">
        <w:rPr>
          <w:rFonts w:hAnsi="標楷體" w:hint="eastAsia"/>
          <w:kern w:val="0"/>
          <w:szCs w:val="28"/>
        </w:rPr>
        <w:t>計收。</w:t>
      </w:r>
    </w:p>
    <w:p w:rsidR="005A570E" w:rsidRPr="00601FF5" w:rsidRDefault="005A570E">
      <w:pPr>
        <w:spacing w:line="520" w:lineRule="exact"/>
        <w:ind w:leftChars="200" w:left="1193" w:hangingChars="297" w:hanging="713"/>
        <w:jc w:val="both"/>
        <w:textDirection w:val="lrTbV"/>
        <w:rPr>
          <w:rFonts w:hAnsi="標楷體"/>
          <w:kern w:val="0"/>
          <w:szCs w:val="28"/>
        </w:rPr>
      </w:pPr>
      <w:r w:rsidRPr="00601FF5">
        <w:rPr>
          <w:rFonts w:hint="eastAsia"/>
          <w:kern w:val="0"/>
        </w:rPr>
        <w:t>（三）</w:t>
      </w:r>
      <w:r w:rsidRPr="00601FF5">
        <w:rPr>
          <w:rFonts w:hAnsi="標楷體" w:hint="eastAsia"/>
          <w:kern w:val="0"/>
          <w:szCs w:val="28"/>
        </w:rPr>
        <w:t>雜項工作物、設備按</w:t>
      </w:r>
      <w:proofErr w:type="gramStart"/>
      <w:r w:rsidRPr="00601FF5">
        <w:rPr>
          <w:rFonts w:hAnsi="標楷體" w:hint="eastAsia"/>
          <w:kern w:val="0"/>
          <w:szCs w:val="28"/>
        </w:rPr>
        <w:t>當期甲方帳面</w:t>
      </w:r>
      <w:proofErr w:type="gramEnd"/>
      <w:r w:rsidRPr="00601FF5">
        <w:rPr>
          <w:rFonts w:hAnsi="標楷體" w:hint="eastAsia"/>
          <w:kern w:val="0"/>
          <w:szCs w:val="28"/>
        </w:rPr>
        <w:t>淨值年息</w:t>
      </w:r>
      <w:r w:rsidRPr="00601FF5">
        <w:rPr>
          <w:rFonts w:hAnsi="標楷體" w:hint="eastAsia"/>
          <w:kern w:val="0"/>
        </w:rPr>
        <w:t>10%</w:t>
      </w:r>
      <w:r w:rsidRPr="00601FF5">
        <w:rPr>
          <w:rFonts w:hAnsi="標楷體" w:hint="eastAsia"/>
          <w:kern w:val="0"/>
          <w:szCs w:val="28"/>
        </w:rPr>
        <w:t>計收；其無</w:t>
      </w:r>
      <w:proofErr w:type="gramStart"/>
      <w:r w:rsidRPr="00601FF5">
        <w:rPr>
          <w:rFonts w:hAnsi="標楷體" w:hint="eastAsia"/>
          <w:kern w:val="0"/>
          <w:szCs w:val="28"/>
        </w:rPr>
        <w:t>帳面</w:t>
      </w:r>
      <w:proofErr w:type="gramEnd"/>
      <w:r w:rsidRPr="00601FF5">
        <w:rPr>
          <w:rFonts w:hAnsi="標楷體" w:hint="eastAsia"/>
          <w:kern w:val="0"/>
          <w:szCs w:val="28"/>
        </w:rPr>
        <w:t>淨值者，依國有財產計價方式評定之價格年息</w:t>
      </w:r>
      <w:r w:rsidRPr="00601FF5">
        <w:rPr>
          <w:rFonts w:hAnsi="標楷體" w:hint="eastAsia"/>
          <w:kern w:val="0"/>
        </w:rPr>
        <w:t>10%</w:t>
      </w:r>
      <w:r w:rsidRPr="00601FF5">
        <w:rPr>
          <w:rFonts w:hAnsi="標楷體" w:hint="eastAsia"/>
          <w:kern w:val="0"/>
          <w:szCs w:val="28"/>
        </w:rPr>
        <w:t>計收。</w:t>
      </w:r>
    </w:p>
    <w:p w:rsidR="005A570E" w:rsidRPr="00601FF5" w:rsidRDefault="005A570E">
      <w:pPr>
        <w:spacing w:line="520" w:lineRule="exact"/>
        <w:jc w:val="both"/>
        <w:textDirection w:val="lrTbV"/>
        <w:rPr>
          <w:rFonts w:hAnsi="標楷體"/>
          <w:kern w:val="0"/>
        </w:rPr>
      </w:pPr>
      <w:r w:rsidRPr="00601FF5">
        <w:rPr>
          <w:rFonts w:hint="eastAsia"/>
          <w:kern w:val="0"/>
        </w:rPr>
        <w:t>十七、</w:t>
      </w:r>
      <w:r w:rsidRPr="00601FF5">
        <w:rPr>
          <w:rFonts w:hAnsi="標楷體" w:hint="eastAsia"/>
          <w:kern w:val="0"/>
        </w:rPr>
        <w:t>履約保證金之退還：</w:t>
      </w:r>
    </w:p>
    <w:p w:rsidR="005A570E" w:rsidRPr="00601FF5" w:rsidRDefault="005A570E">
      <w:pPr>
        <w:spacing w:line="520" w:lineRule="exact"/>
        <w:ind w:leftChars="200" w:left="480"/>
        <w:jc w:val="both"/>
        <w:textDirection w:val="lrTbV"/>
        <w:rPr>
          <w:rFonts w:hAnsi="標楷體"/>
        </w:rPr>
      </w:pPr>
      <w:r w:rsidRPr="00601FF5">
        <w:rPr>
          <w:rFonts w:hAnsi="標楷體" w:hint="eastAsia"/>
          <w:kern w:val="0"/>
        </w:rPr>
        <w:t>甲方於收回全部委託經營</w:t>
      </w:r>
      <w:r w:rsidRPr="00601FF5">
        <w:rPr>
          <w:rFonts w:hAnsi="標楷體" w:hint="eastAsia"/>
          <w:kern w:val="0"/>
          <w:szCs w:val="28"/>
        </w:rPr>
        <w:t>財產</w:t>
      </w:r>
      <w:r w:rsidR="00241F7C" w:rsidRPr="00601FF5">
        <w:rPr>
          <w:rFonts w:hAnsi="標楷體" w:hint="eastAsia"/>
        </w:rPr>
        <w:t>及乙方</w:t>
      </w:r>
      <w:r w:rsidR="00697819" w:rsidRPr="00601FF5">
        <w:rPr>
          <w:rFonts w:hAnsi="標楷體" w:hint="eastAsia"/>
        </w:rPr>
        <w:t>依</w:t>
      </w:r>
      <w:r w:rsidR="00241F7C" w:rsidRPr="00601FF5">
        <w:rPr>
          <w:rFonts w:hAnsi="標楷體" w:hint="eastAsia"/>
        </w:rPr>
        <w:t>本契約第7點之1第2項規定</w:t>
      </w:r>
      <w:r w:rsidR="00697819" w:rsidRPr="00601FF5">
        <w:rPr>
          <w:rFonts w:hAnsi="標楷體" w:hint="eastAsia"/>
        </w:rPr>
        <w:t>辦理</w:t>
      </w:r>
      <w:r w:rsidRPr="00601FF5">
        <w:rPr>
          <w:rFonts w:hAnsi="標楷體" w:hint="eastAsia"/>
          <w:kern w:val="0"/>
        </w:rPr>
        <w:t>後，應將賸餘之履約保證金無息退還乙方。</w:t>
      </w:r>
    </w:p>
    <w:p w:rsidR="005A570E" w:rsidRPr="00601FF5" w:rsidRDefault="005A570E">
      <w:pPr>
        <w:spacing w:line="520" w:lineRule="exact"/>
        <w:jc w:val="both"/>
        <w:textDirection w:val="lrTbV"/>
        <w:rPr>
          <w:rFonts w:hAnsi="標楷體"/>
          <w:kern w:val="0"/>
        </w:rPr>
      </w:pPr>
      <w:r w:rsidRPr="00601FF5">
        <w:rPr>
          <w:rFonts w:hAnsi="標楷體" w:hint="eastAsia"/>
          <w:kern w:val="0"/>
        </w:rPr>
        <w:t>十八、</w:t>
      </w:r>
      <w:r w:rsidRPr="00601FF5">
        <w:rPr>
          <w:rFonts w:hAnsi="標楷體" w:hint="eastAsia"/>
          <w:kern w:val="0"/>
          <w:szCs w:val="28"/>
        </w:rPr>
        <w:t>委託經營</w:t>
      </w:r>
      <w:r w:rsidRPr="00601FF5">
        <w:rPr>
          <w:rFonts w:hAnsi="標楷體" w:hint="eastAsia"/>
          <w:kern w:val="0"/>
        </w:rPr>
        <w:t>財產之檢查：</w:t>
      </w:r>
    </w:p>
    <w:p w:rsidR="005A570E" w:rsidRPr="00601FF5" w:rsidRDefault="005A570E">
      <w:pPr>
        <w:spacing w:line="520" w:lineRule="exact"/>
        <w:ind w:leftChars="200" w:left="480"/>
        <w:jc w:val="both"/>
        <w:textDirection w:val="lrTbV"/>
        <w:rPr>
          <w:rFonts w:hAnsi="標楷體"/>
          <w:kern w:val="0"/>
        </w:rPr>
      </w:pPr>
      <w:r w:rsidRPr="00601FF5">
        <w:rPr>
          <w:rFonts w:hAnsi="標楷體" w:hint="eastAsia"/>
          <w:kern w:val="0"/>
        </w:rPr>
        <w:t>甲方對於委託經營財產之使用情形</w:t>
      </w:r>
      <w:r w:rsidRPr="00601FF5">
        <w:rPr>
          <w:rFonts w:hAnsi="標楷體" w:hint="eastAsia"/>
          <w:szCs w:val="28"/>
        </w:rPr>
        <w:t>得定期或</w:t>
      </w:r>
      <w:r w:rsidRPr="00601FF5">
        <w:rPr>
          <w:rFonts w:hAnsi="標楷體" w:hint="eastAsia"/>
          <w:kern w:val="0"/>
        </w:rPr>
        <w:t>不定期檢查，</w:t>
      </w:r>
      <w:r w:rsidRPr="00601FF5">
        <w:rPr>
          <w:rFonts w:hAnsi="標楷體" w:hint="eastAsia"/>
          <w:kern w:val="0"/>
          <w:szCs w:val="28"/>
        </w:rPr>
        <w:t>或通知乙方檢附地上物現況照片，</w:t>
      </w:r>
      <w:r w:rsidRPr="00601FF5">
        <w:rPr>
          <w:rFonts w:hAnsi="標楷體" w:hint="eastAsia"/>
          <w:kern w:val="0"/>
        </w:rPr>
        <w:t>乙方不得拒絕。</w:t>
      </w:r>
    </w:p>
    <w:p w:rsidR="005A570E" w:rsidRPr="00601FF5" w:rsidRDefault="005A570E">
      <w:pPr>
        <w:spacing w:line="520" w:lineRule="exact"/>
        <w:jc w:val="both"/>
        <w:textDirection w:val="lrTbV"/>
        <w:rPr>
          <w:rFonts w:hAnsi="標楷體"/>
          <w:kern w:val="0"/>
        </w:rPr>
      </w:pPr>
      <w:r w:rsidRPr="00601FF5">
        <w:rPr>
          <w:rFonts w:hAnsi="標楷體" w:hint="eastAsia"/>
          <w:kern w:val="0"/>
        </w:rPr>
        <w:t>十九、違</w:t>
      </w:r>
      <w:r w:rsidRPr="00601FF5">
        <w:rPr>
          <w:rFonts w:hAnsi="標楷體" w:hint="eastAsia"/>
          <w:kern w:val="0"/>
          <w:szCs w:val="28"/>
        </w:rPr>
        <w:t>約</w:t>
      </w:r>
      <w:r w:rsidRPr="00601FF5">
        <w:rPr>
          <w:rFonts w:hAnsi="標楷體" w:hint="eastAsia"/>
          <w:kern w:val="0"/>
        </w:rPr>
        <w:t>金：</w:t>
      </w:r>
    </w:p>
    <w:p w:rsidR="005A570E" w:rsidRPr="00601FF5" w:rsidRDefault="005A570E">
      <w:pPr>
        <w:spacing w:line="520" w:lineRule="exact"/>
        <w:ind w:leftChars="200" w:left="480"/>
        <w:jc w:val="both"/>
        <w:textDirection w:val="lrTbV"/>
        <w:rPr>
          <w:rFonts w:hAnsi="標楷體"/>
          <w:kern w:val="0"/>
        </w:rPr>
      </w:pPr>
      <w:r w:rsidRPr="00601FF5">
        <w:rPr>
          <w:rFonts w:hAnsi="標楷體" w:hint="eastAsia"/>
          <w:kern w:val="0"/>
        </w:rPr>
        <w:t>乙方未依約定期限繳納訂約</w:t>
      </w:r>
      <w:r w:rsidRPr="00601FF5">
        <w:rPr>
          <w:rFonts w:hAnsi="標楷體" w:hint="eastAsia"/>
          <w:kern w:val="0"/>
          <w:szCs w:val="28"/>
        </w:rPr>
        <w:t>權利</w:t>
      </w:r>
      <w:r w:rsidRPr="00601FF5">
        <w:rPr>
          <w:rFonts w:hAnsi="標楷體" w:hint="eastAsia"/>
          <w:kern w:val="0"/>
        </w:rPr>
        <w:t>金或經營權利金時，甲方應</w:t>
      </w:r>
      <w:proofErr w:type="gramStart"/>
      <w:r w:rsidRPr="00601FF5">
        <w:rPr>
          <w:rFonts w:hAnsi="標楷體" w:hint="eastAsia"/>
          <w:kern w:val="0"/>
        </w:rPr>
        <w:t>按月照欠額</w:t>
      </w:r>
      <w:proofErr w:type="gramEnd"/>
      <w:r w:rsidRPr="00601FF5">
        <w:rPr>
          <w:rFonts w:hAnsi="標楷體" w:hint="eastAsia"/>
          <w:kern w:val="0"/>
        </w:rPr>
        <w:t>加收5</w:t>
      </w:r>
      <w:r w:rsidRPr="00601FF5">
        <w:rPr>
          <w:kern w:val="0"/>
        </w:rPr>
        <w:t>‰</w:t>
      </w:r>
      <w:r w:rsidRPr="00601FF5">
        <w:rPr>
          <w:rFonts w:hAnsi="標楷體" w:hint="eastAsia"/>
          <w:kern w:val="0"/>
        </w:rPr>
        <w:t>違約金，未滿1個月者，以1個月計。最高以欠額之60</w:t>
      </w:r>
      <w:r w:rsidRPr="00601FF5">
        <w:rPr>
          <w:kern w:val="0"/>
        </w:rPr>
        <w:t>‰</w:t>
      </w:r>
      <w:r w:rsidRPr="00601FF5">
        <w:rPr>
          <w:rFonts w:hAnsi="標楷體" w:hint="eastAsia"/>
          <w:kern w:val="0"/>
        </w:rPr>
        <w:t>計。但逾期2日以內繳付者，免計收。</w:t>
      </w:r>
    </w:p>
    <w:p w:rsidR="005A570E" w:rsidRPr="00601FF5" w:rsidRDefault="005A570E">
      <w:pPr>
        <w:spacing w:line="520" w:lineRule="exact"/>
        <w:jc w:val="both"/>
        <w:textDirection w:val="lrTbV"/>
        <w:rPr>
          <w:rFonts w:hAnsi="標楷體"/>
          <w:kern w:val="0"/>
        </w:rPr>
      </w:pPr>
      <w:r w:rsidRPr="00601FF5">
        <w:rPr>
          <w:rFonts w:hAnsi="標楷體" w:hint="eastAsia"/>
          <w:kern w:val="0"/>
        </w:rPr>
        <w:t>二十、乙方為2人以上時之特別約定：</w:t>
      </w:r>
    </w:p>
    <w:p w:rsidR="005A570E" w:rsidRPr="00601FF5" w:rsidRDefault="005A570E">
      <w:pPr>
        <w:spacing w:line="520" w:lineRule="exact"/>
        <w:ind w:leftChars="200" w:left="1193" w:hangingChars="297" w:hanging="713"/>
        <w:jc w:val="both"/>
        <w:textDirection w:val="lrTbV"/>
        <w:rPr>
          <w:rFonts w:hAnsi="標楷體"/>
          <w:kern w:val="0"/>
        </w:rPr>
      </w:pPr>
      <w:r w:rsidRPr="00601FF5">
        <w:rPr>
          <w:rFonts w:hAnsi="標楷體" w:hint="eastAsia"/>
          <w:kern w:val="0"/>
        </w:rPr>
        <w:t>（一）乙方因本契約所生之義務，應共同對</w:t>
      </w:r>
      <w:proofErr w:type="gramStart"/>
      <w:r w:rsidRPr="00601FF5">
        <w:rPr>
          <w:rFonts w:hAnsi="標楷體" w:hint="eastAsia"/>
          <w:kern w:val="0"/>
        </w:rPr>
        <w:t>甲方負連帶責任</w:t>
      </w:r>
      <w:proofErr w:type="gramEnd"/>
      <w:r w:rsidRPr="00601FF5">
        <w:rPr>
          <w:rFonts w:hAnsi="標楷體" w:hint="eastAsia"/>
          <w:kern w:val="0"/>
        </w:rPr>
        <w:t>。</w:t>
      </w:r>
    </w:p>
    <w:p w:rsidR="005A570E" w:rsidRPr="00601FF5" w:rsidRDefault="005A570E" w:rsidP="00CF53B3">
      <w:pPr>
        <w:spacing w:line="520" w:lineRule="exact"/>
        <w:ind w:leftChars="200" w:left="1193" w:hangingChars="297" w:hanging="713"/>
        <w:jc w:val="both"/>
        <w:textDirection w:val="lrTbV"/>
        <w:rPr>
          <w:rFonts w:hAnsi="標楷體"/>
          <w:kern w:val="0"/>
        </w:rPr>
      </w:pPr>
      <w:r w:rsidRPr="00601FF5">
        <w:rPr>
          <w:rFonts w:hint="eastAsia"/>
          <w:kern w:val="0"/>
        </w:rPr>
        <w:t>（二）</w:t>
      </w:r>
      <w:r w:rsidRPr="00601FF5">
        <w:rPr>
          <w:rFonts w:hAnsi="標楷體" w:hint="eastAsia"/>
          <w:kern w:val="0"/>
        </w:rPr>
        <w:t>乙方對甲方行使權利之方式，應由全體共同為之，甲方亦僅得向乙方全體為給付。但依本契約第17點規定，甲方應退還乙方之履約保證金，得由乙方協議1人代表領回。</w:t>
      </w:r>
    </w:p>
    <w:p w:rsidR="005A570E" w:rsidRPr="00601FF5" w:rsidRDefault="005A570E">
      <w:pPr>
        <w:spacing w:line="520" w:lineRule="exact"/>
        <w:jc w:val="both"/>
        <w:textDirection w:val="lrTbV"/>
        <w:rPr>
          <w:rFonts w:hAnsi="標楷體"/>
          <w:kern w:val="0"/>
        </w:rPr>
      </w:pPr>
      <w:r w:rsidRPr="00601FF5">
        <w:rPr>
          <w:rFonts w:hAnsi="標楷體" w:hint="eastAsia"/>
          <w:kern w:val="0"/>
        </w:rPr>
        <w:t>二十一、訴訟</w:t>
      </w:r>
      <w:r w:rsidRPr="00601FF5">
        <w:rPr>
          <w:rFonts w:hAnsi="標楷體" w:hint="eastAsia"/>
          <w:kern w:val="0"/>
          <w:szCs w:val="28"/>
        </w:rPr>
        <w:t>合意</w:t>
      </w:r>
      <w:r w:rsidRPr="00601FF5">
        <w:rPr>
          <w:rFonts w:hAnsi="標楷體" w:hint="eastAsia"/>
          <w:kern w:val="0"/>
        </w:rPr>
        <w:t>管轄：</w:t>
      </w:r>
    </w:p>
    <w:p w:rsidR="005A570E" w:rsidRPr="00601FF5" w:rsidRDefault="005A570E">
      <w:pPr>
        <w:spacing w:line="520" w:lineRule="exact"/>
        <w:ind w:leftChars="200" w:left="480"/>
        <w:jc w:val="both"/>
        <w:textDirection w:val="lrTbV"/>
        <w:rPr>
          <w:rFonts w:hAnsi="標楷體"/>
          <w:kern w:val="0"/>
        </w:rPr>
      </w:pPr>
      <w:r w:rsidRPr="00601FF5">
        <w:rPr>
          <w:rFonts w:hAnsi="標楷體" w:hint="eastAsia"/>
          <w:kern w:val="0"/>
        </w:rPr>
        <w:t>因本契約涉訟時，雙方同意以臺灣　　地方法院為第1審管轄法院。</w:t>
      </w:r>
    </w:p>
    <w:p w:rsidR="005A570E" w:rsidRPr="00601FF5" w:rsidRDefault="005A570E">
      <w:pPr>
        <w:spacing w:line="520" w:lineRule="exact"/>
        <w:jc w:val="both"/>
        <w:textDirection w:val="lrTbV"/>
        <w:rPr>
          <w:rFonts w:hAnsi="標楷體"/>
          <w:kern w:val="0"/>
        </w:rPr>
      </w:pPr>
      <w:r w:rsidRPr="00601FF5">
        <w:rPr>
          <w:rFonts w:hAnsi="標楷體" w:hint="eastAsia"/>
          <w:kern w:val="0"/>
        </w:rPr>
        <w:t>二十二、契約變更：</w:t>
      </w:r>
    </w:p>
    <w:p w:rsidR="005A570E" w:rsidRPr="00601FF5" w:rsidRDefault="005A570E">
      <w:pPr>
        <w:spacing w:line="520" w:lineRule="exact"/>
        <w:ind w:leftChars="200" w:left="480"/>
        <w:jc w:val="both"/>
        <w:textDirection w:val="lrTbV"/>
        <w:rPr>
          <w:rFonts w:hAnsi="標楷體"/>
          <w:kern w:val="0"/>
        </w:rPr>
      </w:pPr>
      <w:r w:rsidRPr="00601FF5">
        <w:rPr>
          <w:rFonts w:hAnsi="標楷體" w:hint="eastAsia"/>
          <w:kern w:val="0"/>
        </w:rPr>
        <w:t>本契約第1、2、8、9點所載事項如有變更時，甲方應於「變更記事」欄內</w:t>
      </w:r>
      <w:r w:rsidRPr="00601FF5">
        <w:rPr>
          <w:rFonts w:hAnsi="標楷體" w:hint="eastAsia"/>
          <w:kern w:val="0"/>
          <w:szCs w:val="28"/>
        </w:rPr>
        <w:t>記載</w:t>
      </w:r>
      <w:r w:rsidRPr="00601FF5">
        <w:rPr>
          <w:rFonts w:hAnsi="標楷體" w:hint="eastAsia"/>
          <w:kern w:val="0"/>
        </w:rPr>
        <w:t>，並通知乙方。</w:t>
      </w:r>
    </w:p>
    <w:p w:rsidR="005A570E" w:rsidRPr="00601FF5" w:rsidRDefault="005A570E">
      <w:pPr>
        <w:spacing w:line="520" w:lineRule="exact"/>
        <w:ind w:leftChars="200" w:left="480"/>
        <w:jc w:val="both"/>
        <w:textDirection w:val="lrTbV"/>
        <w:rPr>
          <w:rFonts w:hAnsi="標楷體"/>
          <w:kern w:val="0"/>
        </w:rPr>
      </w:pPr>
      <w:r w:rsidRPr="00601FF5">
        <w:rPr>
          <w:rFonts w:hAnsi="標楷體" w:hint="eastAsia"/>
          <w:kern w:val="0"/>
        </w:rPr>
        <w:t>乙方之地址、電話有變更時，應通知甲方記載於「變更記事」欄。</w:t>
      </w:r>
    </w:p>
    <w:p w:rsidR="005A570E" w:rsidRPr="00601FF5" w:rsidRDefault="005A570E">
      <w:pPr>
        <w:spacing w:line="520" w:lineRule="exact"/>
        <w:jc w:val="both"/>
        <w:textDirection w:val="lrTbV"/>
        <w:rPr>
          <w:rFonts w:hAnsi="標楷體"/>
          <w:kern w:val="0"/>
        </w:rPr>
      </w:pPr>
      <w:r w:rsidRPr="00601FF5">
        <w:rPr>
          <w:rFonts w:hAnsi="標楷體" w:hint="eastAsia"/>
          <w:kern w:val="0"/>
        </w:rPr>
        <w:t>二十三、契約之生效：</w:t>
      </w:r>
    </w:p>
    <w:p w:rsidR="005A570E" w:rsidRPr="00601FF5" w:rsidRDefault="005A570E">
      <w:pPr>
        <w:spacing w:line="520" w:lineRule="exact"/>
        <w:ind w:leftChars="200" w:left="480"/>
        <w:jc w:val="both"/>
        <w:textDirection w:val="lrTbV"/>
        <w:rPr>
          <w:rFonts w:hAnsi="標楷體"/>
          <w:kern w:val="0"/>
        </w:rPr>
      </w:pPr>
      <w:r w:rsidRPr="00601FF5">
        <w:rPr>
          <w:rFonts w:hAnsi="標楷體" w:hint="eastAsia"/>
          <w:kern w:val="0"/>
        </w:rPr>
        <w:t>本契約經甲乙雙方用印後生效。</w:t>
      </w:r>
    </w:p>
    <w:p w:rsidR="005A570E" w:rsidRPr="00601FF5" w:rsidRDefault="005A570E">
      <w:pPr>
        <w:spacing w:line="520" w:lineRule="exact"/>
        <w:jc w:val="both"/>
        <w:textDirection w:val="lrTbV"/>
        <w:rPr>
          <w:rFonts w:hAnsi="標楷體"/>
          <w:kern w:val="0"/>
        </w:rPr>
      </w:pPr>
      <w:r w:rsidRPr="00601FF5">
        <w:rPr>
          <w:rFonts w:hAnsi="標楷體" w:hint="eastAsia"/>
          <w:kern w:val="0"/>
        </w:rPr>
        <w:lastRenderedPageBreak/>
        <w:t>二十四、契約份數：</w:t>
      </w:r>
    </w:p>
    <w:p w:rsidR="005A570E" w:rsidRPr="00601FF5" w:rsidRDefault="005A570E">
      <w:pPr>
        <w:spacing w:line="520" w:lineRule="exact"/>
        <w:ind w:leftChars="200" w:left="480"/>
        <w:jc w:val="both"/>
        <w:textDirection w:val="lrTbV"/>
        <w:rPr>
          <w:rFonts w:hAnsi="標楷體"/>
          <w:kern w:val="0"/>
        </w:rPr>
      </w:pPr>
      <w:r w:rsidRPr="00601FF5">
        <w:rPr>
          <w:rFonts w:hAnsi="標楷體" w:hint="eastAsia"/>
          <w:kern w:val="0"/>
        </w:rPr>
        <w:t>本契約1式2份，由甲乙雙方各執1份。</w:t>
      </w:r>
    </w:p>
    <w:p w:rsidR="005A570E" w:rsidRPr="00601FF5" w:rsidRDefault="005A570E">
      <w:pPr>
        <w:spacing w:line="520" w:lineRule="exact"/>
        <w:jc w:val="both"/>
        <w:textDirection w:val="lrTbV"/>
        <w:rPr>
          <w:rFonts w:hAnsi="標楷體"/>
          <w:kern w:val="0"/>
        </w:rPr>
      </w:pPr>
      <w:r w:rsidRPr="00601FF5">
        <w:rPr>
          <w:rFonts w:hAnsi="標楷體" w:hint="eastAsia"/>
          <w:kern w:val="0"/>
        </w:rPr>
        <w:t>二十五、契</w:t>
      </w:r>
      <w:r w:rsidRPr="00601FF5">
        <w:rPr>
          <w:rFonts w:hAnsi="標楷體" w:hint="eastAsia"/>
          <w:kern w:val="0"/>
          <w:szCs w:val="28"/>
        </w:rPr>
        <w:t>約</w:t>
      </w:r>
      <w:r w:rsidRPr="00601FF5">
        <w:rPr>
          <w:rFonts w:hAnsi="標楷體" w:hint="eastAsia"/>
          <w:kern w:val="0"/>
        </w:rPr>
        <w:t>附件：</w:t>
      </w:r>
    </w:p>
    <w:p w:rsidR="005A570E" w:rsidRPr="00601FF5" w:rsidRDefault="005A570E">
      <w:pPr>
        <w:spacing w:line="520" w:lineRule="exact"/>
        <w:ind w:leftChars="200" w:left="480"/>
        <w:jc w:val="both"/>
        <w:textDirection w:val="lrTbV"/>
        <w:rPr>
          <w:rFonts w:hAnsi="標楷體"/>
          <w:kern w:val="0"/>
        </w:rPr>
      </w:pPr>
      <w:r w:rsidRPr="00601FF5">
        <w:rPr>
          <w:rFonts w:hAnsi="標楷體" w:hint="eastAsia"/>
          <w:kern w:val="0"/>
        </w:rPr>
        <w:t>本契約</w:t>
      </w:r>
      <w:r w:rsidRPr="00601FF5">
        <w:rPr>
          <w:rFonts w:hAnsi="標楷體" w:hint="eastAsia"/>
          <w:kern w:val="0"/>
          <w:szCs w:val="28"/>
        </w:rPr>
        <w:t>附件</w:t>
      </w:r>
      <w:r w:rsidRPr="00601FF5">
        <w:rPr>
          <w:rFonts w:hAnsi="標楷體" w:hint="eastAsia"/>
          <w:kern w:val="0"/>
        </w:rPr>
        <w:t>如下，並視為本契約之一部分：</w:t>
      </w:r>
    </w:p>
    <w:p w:rsidR="005A570E" w:rsidRPr="00601FF5" w:rsidRDefault="005A570E">
      <w:pPr>
        <w:spacing w:line="520" w:lineRule="exact"/>
        <w:ind w:leftChars="200" w:left="480"/>
        <w:jc w:val="both"/>
        <w:textDirection w:val="lrTbV"/>
        <w:rPr>
          <w:rFonts w:hAnsi="標楷體"/>
        </w:rPr>
      </w:pPr>
      <w:r w:rsidRPr="00601FF5">
        <w:rPr>
          <w:rFonts w:hAnsi="標楷體" w:hint="eastAsia"/>
          <w:kern w:val="0"/>
        </w:rPr>
        <w:t>（一）委託經營財產清冊。</w:t>
      </w:r>
    </w:p>
    <w:p w:rsidR="005A570E" w:rsidRPr="00601FF5" w:rsidRDefault="005A570E">
      <w:pPr>
        <w:spacing w:line="520" w:lineRule="exact"/>
        <w:ind w:leftChars="200" w:left="480"/>
        <w:jc w:val="both"/>
        <w:textDirection w:val="lrTbV"/>
        <w:rPr>
          <w:rFonts w:hAnsi="標楷體"/>
          <w:kern w:val="0"/>
        </w:rPr>
      </w:pPr>
      <w:r w:rsidRPr="00601FF5">
        <w:rPr>
          <w:rFonts w:hint="eastAsia"/>
          <w:kern w:val="0"/>
        </w:rPr>
        <w:t>（二）</w:t>
      </w:r>
      <w:r w:rsidRPr="00601FF5">
        <w:rPr>
          <w:rFonts w:hAnsi="標楷體" w:hint="eastAsia"/>
          <w:kern w:val="0"/>
        </w:rPr>
        <w:t>委託經營土地位置略圖。</w:t>
      </w:r>
    </w:p>
    <w:p w:rsidR="005A570E" w:rsidRPr="00601FF5" w:rsidRDefault="005A570E">
      <w:pPr>
        <w:spacing w:line="520" w:lineRule="exact"/>
        <w:ind w:leftChars="200" w:left="480"/>
        <w:jc w:val="both"/>
        <w:textDirection w:val="lrTbV"/>
        <w:rPr>
          <w:rFonts w:hAnsi="標楷體"/>
          <w:kern w:val="0"/>
        </w:rPr>
      </w:pPr>
      <w:r w:rsidRPr="00601FF5">
        <w:rPr>
          <w:rFonts w:hint="eastAsia"/>
          <w:kern w:val="0"/>
        </w:rPr>
        <w:t>（三）</w:t>
      </w:r>
      <w:proofErr w:type="gramStart"/>
      <w:r w:rsidRPr="00601FF5">
        <w:rPr>
          <w:rFonts w:hAnsi="標楷體" w:hint="eastAsia"/>
          <w:kern w:val="0"/>
        </w:rPr>
        <w:t>委營要點</w:t>
      </w:r>
      <w:proofErr w:type="gramEnd"/>
      <w:r w:rsidRPr="00601FF5">
        <w:rPr>
          <w:rFonts w:hAnsi="標楷體" w:hint="eastAsia"/>
          <w:kern w:val="0"/>
        </w:rPr>
        <w:t>。</w:t>
      </w:r>
    </w:p>
    <w:p w:rsidR="005A570E" w:rsidRPr="00601FF5" w:rsidRDefault="005A570E">
      <w:pPr>
        <w:spacing w:line="520" w:lineRule="exact"/>
        <w:jc w:val="both"/>
        <w:textDirection w:val="lrTbV"/>
        <w:rPr>
          <w:rFonts w:hAnsi="標楷體"/>
          <w:kern w:val="0"/>
        </w:rPr>
      </w:pPr>
      <w:r w:rsidRPr="00601FF5">
        <w:rPr>
          <w:rFonts w:hint="eastAsia"/>
          <w:kern w:val="0"/>
        </w:rPr>
        <w:t>二十六、</w:t>
      </w:r>
      <w:r w:rsidRPr="00601FF5">
        <w:rPr>
          <w:rFonts w:hAnsi="標楷體" w:hint="eastAsia"/>
          <w:kern w:val="0"/>
        </w:rPr>
        <w:t>特約事項：</w:t>
      </w:r>
    </w:p>
    <w:p w:rsidR="005A570E" w:rsidRPr="00601FF5" w:rsidRDefault="005A570E">
      <w:pPr>
        <w:spacing w:line="520" w:lineRule="exact"/>
        <w:jc w:val="both"/>
        <w:textDirection w:val="lrTbV"/>
        <w:rPr>
          <w:rFonts w:hAnsi="標楷體"/>
        </w:rPr>
      </w:pPr>
      <w:r w:rsidRPr="00601FF5">
        <w:rPr>
          <w:rFonts w:hAnsi="標楷體"/>
          <w:kern w:val="0"/>
        </w:rPr>
        <w:br w:type="page"/>
      </w:r>
      <w:r w:rsidRPr="00601FF5">
        <w:rPr>
          <w:rFonts w:hAnsi="標楷體" w:hint="eastAsia"/>
        </w:rPr>
        <w:lastRenderedPageBreak/>
        <w:t>立契約書人：</w:t>
      </w:r>
    </w:p>
    <w:p w:rsidR="005A570E" w:rsidRPr="00601FF5" w:rsidRDefault="005A570E">
      <w:pPr>
        <w:tabs>
          <w:tab w:val="left" w:pos="2400"/>
        </w:tabs>
        <w:spacing w:before="120" w:line="520" w:lineRule="exact"/>
        <w:ind w:firstLineChars="500" w:firstLine="1200"/>
        <w:jc w:val="both"/>
        <w:textDirection w:val="lrTbV"/>
        <w:rPr>
          <w:rFonts w:hAnsi="標楷體"/>
        </w:rPr>
      </w:pPr>
      <w:r w:rsidRPr="00601FF5">
        <w:rPr>
          <w:rFonts w:hAnsi="標楷體" w:hint="eastAsia"/>
        </w:rPr>
        <w:t>甲    　　方：財政部</w:t>
      </w:r>
      <w:r w:rsidRPr="00601FF5">
        <w:rPr>
          <w:rFonts w:hAnsi="標楷體" w:hint="eastAsia"/>
          <w:szCs w:val="20"/>
        </w:rPr>
        <w:t>國有財產署</w:t>
      </w:r>
      <w:r w:rsidRPr="00601FF5">
        <w:rPr>
          <w:rFonts w:hAnsi="標楷體" w:hint="eastAsia"/>
        </w:rPr>
        <w:t xml:space="preserve">　區分署</w:t>
      </w:r>
    </w:p>
    <w:p w:rsidR="005A570E" w:rsidRPr="00601FF5" w:rsidRDefault="005A570E">
      <w:pPr>
        <w:tabs>
          <w:tab w:val="left" w:pos="2400"/>
        </w:tabs>
        <w:spacing w:before="120" w:line="520" w:lineRule="exact"/>
        <w:ind w:firstLineChars="500" w:firstLine="1200"/>
        <w:jc w:val="both"/>
        <w:textDirection w:val="lrTbV"/>
        <w:rPr>
          <w:rFonts w:hAnsi="標楷體"/>
        </w:rPr>
      </w:pPr>
      <w:r w:rsidRPr="00601FF5">
        <w:rPr>
          <w:rFonts w:hAnsi="標楷體" w:hint="eastAsia"/>
        </w:rPr>
        <w:t>代表人分署長：</w:t>
      </w:r>
    </w:p>
    <w:p w:rsidR="005A570E" w:rsidRPr="00601FF5" w:rsidRDefault="005A570E">
      <w:pPr>
        <w:tabs>
          <w:tab w:val="left" w:pos="2400"/>
        </w:tabs>
        <w:spacing w:before="120" w:line="520" w:lineRule="exact"/>
        <w:ind w:firstLineChars="500" w:firstLine="1200"/>
        <w:jc w:val="both"/>
        <w:textDirection w:val="lrTbV"/>
        <w:rPr>
          <w:rFonts w:hAnsi="標楷體"/>
        </w:rPr>
      </w:pPr>
      <w:r w:rsidRPr="00601FF5">
        <w:rPr>
          <w:rFonts w:hAnsi="標楷體" w:hint="eastAsia"/>
        </w:rPr>
        <w:t>地    　　址：</w:t>
      </w:r>
    </w:p>
    <w:p w:rsidR="005A570E" w:rsidRPr="00601FF5" w:rsidRDefault="005A570E">
      <w:pPr>
        <w:tabs>
          <w:tab w:val="left" w:pos="2400"/>
        </w:tabs>
        <w:spacing w:before="120" w:line="520" w:lineRule="exact"/>
        <w:ind w:firstLineChars="500" w:firstLine="1200"/>
        <w:jc w:val="both"/>
        <w:textDirection w:val="lrTbV"/>
        <w:rPr>
          <w:rFonts w:hAnsi="標楷體"/>
        </w:rPr>
      </w:pPr>
      <w:r w:rsidRPr="00601FF5">
        <w:rPr>
          <w:rFonts w:hAnsi="標楷體" w:hint="eastAsia"/>
        </w:rPr>
        <w:t>電    　　話：</w:t>
      </w:r>
    </w:p>
    <w:p w:rsidR="005A570E" w:rsidRPr="00601FF5" w:rsidRDefault="005A570E">
      <w:pPr>
        <w:tabs>
          <w:tab w:val="left" w:pos="2400"/>
        </w:tabs>
        <w:spacing w:before="120" w:line="520" w:lineRule="exact"/>
        <w:ind w:firstLineChars="500" w:firstLine="1200"/>
        <w:jc w:val="both"/>
        <w:textDirection w:val="lrTbV"/>
        <w:rPr>
          <w:rFonts w:hAnsi="標楷體"/>
        </w:rPr>
      </w:pPr>
    </w:p>
    <w:p w:rsidR="005A570E" w:rsidRPr="00601FF5" w:rsidRDefault="005A570E">
      <w:pPr>
        <w:tabs>
          <w:tab w:val="left" w:pos="2400"/>
        </w:tabs>
        <w:spacing w:before="120" w:line="520" w:lineRule="exact"/>
        <w:ind w:firstLineChars="500" w:firstLine="1200"/>
        <w:jc w:val="both"/>
        <w:textDirection w:val="lrTbV"/>
        <w:rPr>
          <w:rFonts w:hAnsi="標楷體"/>
        </w:rPr>
      </w:pPr>
      <w:r w:rsidRPr="00601FF5">
        <w:rPr>
          <w:rFonts w:hAnsi="標楷體" w:hint="eastAsia"/>
        </w:rPr>
        <w:t>乙    　　方：</w:t>
      </w:r>
    </w:p>
    <w:p w:rsidR="005A570E" w:rsidRPr="00601FF5" w:rsidRDefault="005A570E">
      <w:pPr>
        <w:tabs>
          <w:tab w:val="left" w:pos="2400"/>
        </w:tabs>
        <w:spacing w:before="120" w:line="520" w:lineRule="exact"/>
        <w:ind w:firstLineChars="500" w:firstLine="1200"/>
        <w:jc w:val="both"/>
        <w:textDirection w:val="lrTbV"/>
        <w:rPr>
          <w:rFonts w:hAnsi="標楷體"/>
        </w:rPr>
      </w:pPr>
      <w:r w:rsidRPr="00601FF5">
        <w:rPr>
          <w:rFonts w:hAnsi="標楷體" w:hint="eastAsia"/>
        </w:rPr>
        <w:t>代表人（或管理人）：</w:t>
      </w:r>
    </w:p>
    <w:p w:rsidR="005A570E" w:rsidRPr="00601FF5" w:rsidRDefault="005A570E">
      <w:pPr>
        <w:tabs>
          <w:tab w:val="left" w:pos="2400"/>
        </w:tabs>
        <w:spacing w:before="120" w:line="520" w:lineRule="exact"/>
        <w:ind w:firstLineChars="500" w:firstLine="1200"/>
        <w:jc w:val="both"/>
        <w:textDirection w:val="lrTbV"/>
        <w:rPr>
          <w:rFonts w:hAnsi="標楷體"/>
        </w:rPr>
      </w:pPr>
      <w:r w:rsidRPr="00601FF5">
        <w:rPr>
          <w:rFonts w:hAnsi="標楷體" w:hint="eastAsia"/>
        </w:rPr>
        <w:t>地    　　址：</w:t>
      </w:r>
    </w:p>
    <w:p w:rsidR="005A570E" w:rsidRPr="00601FF5" w:rsidRDefault="005A570E">
      <w:pPr>
        <w:tabs>
          <w:tab w:val="left" w:pos="2400"/>
        </w:tabs>
        <w:spacing w:before="120" w:line="520" w:lineRule="exact"/>
        <w:ind w:firstLineChars="500" w:firstLine="1200"/>
        <w:jc w:val="both"/>
        <w:textDirection w:val="lrTbV"/>
        <w:rPr>
          <w:rFonts w:hAnsi="標楷體"/>
        </w:rPr>
      </w:pPr>
      <w:r w:rsidRPr="00601FF5">
        <w:rPr>
          <w:rFonts w:hAnsi="標楷體" w:hint="eastAsia"/>
        </w:rPr>
        <w:t>電    　　話：</w:t>
      </w:r>
    </w:p>
    <w:p w:rsidR="005A570E" w:rsidRPr="00601FF5" w:rsidRDefault="005A570E">
      <w:pPr>
        <w:tabs>
          <w:tab w:val="left" w:pos="2400"/>
        </w:tabs>
        <w:spacing w:before="120" w:line="520" w:lineRule="exact"/>
        <w:ind w:firstLineChars="500" w:firstLine="1200"/>
        <w:jc w:val="both"/>
        <w:textDirection w:val="lrTbV"/>
        <w:rPr>
          <w:rFonts w:hAnsi="標楷體"/>
          <w:strike/>
        </w:rPr>
      </w:pPr>
    </w:p>
    <w:p w:rsidR="005A570E" w:rsidRPr="00601FF5" w:rsidRDefault="005A570E">
      <w:pPr>
        <w:tabs>
          <w:tab w:val="left" w:pos="2400"/>
        </w:tabs>
        <w:spacing w:before="120" w:line="520" w:lineRule="exact"/>
        <w:ind w:firstLineChars="500" w:firstLine="1200"/>
        <w:jc w:val="both"/>
        <w:textDirection w:val="lrTbV"/>
        <w:rPr>
          <w:rFonts w:hAnsi="標楷體"/>
        </w:rPr>
      </w:pPr>
    </w:p>
    <w:p w:rsidR="005A570E" w:rsidRPr="00601FF5" w:rsidRDefault="005A570E">
      <w:pPr>
        <w:tabs>
          <w:tab w:val="left" w:pos="2400"/>
        </w:tabs>
        <w:spacing w:before="120" w:line="520" w:lineRule="exact"/>
        <w:ind w:firstLineChars="500" w:firstLine="1200"/>
        <w:jc w:val="both"/>
        <w:textDirection w:val="lrTbV"/>
        <w:rPr>
          <w:rFonts w:hAnsi="標楷體"/>
        </w:rPr>
      </w:pPr>
      <w:r w:rsidRPr="00601FF5">
        <w:rPr>
          <w:rFonts w:hAnsi="標楷體" w:hint="eastAsia"/>
        </w:rPr>
        <w:t xml:space="preserve">中     華     民     國     </w:t>
      </w:r>
      <w:r w:rsidRPr="00601FF5">
        <w:rPr>
          <w:rFonts w:hAnsi="標楷體" w:hint="eastAsia"/>
        </w:rPr>
        <w:tab/>
        <w:t xml:space="preserve">   年     </w:t>
      </w:r>
      <w:r w:rsidRPr="00601FF5">
        <w:rPr>
          <w:rFonts w:hAnsi="標楷體" w:hint="eastAsia"/>
        </w:rPr>
        <w:tab/>
        <w:t xml:space="preserve">   月     </w:t>
      </w:r>
      <w:r w:rsidRPr="00601FF5">
        <w:rPr>
          <w:rFonts w:hAnsi="標楷體" w:hint="eastAsia"/>
        </w:rPr>
        <w:tab/>
        <w:t xml:space="preserve">   日</w:t>
      </w:r>
    </w:p>
    <w:p w:rsidR="005A570E" w:rsidRPr="00601FF5" w:rsidRDefault="005A570E">
      <w:pPr>
        <w:spacing w:line="520" w:lineRule="exact"/>
        <w:jc w:val="both"/>
        <w:textDirection w:val="lrTbV"/>
        <w:rPr>
          <w:rFonts w:hAnsi="標楷體"/>
        </w:rPr>
      </w:pPr>
    </w:p>
    <w:p w:rsidR="005A570E" w:rsidRPr="00601FF5" w:rsidRDefault="005A570E">
      <w:pPr>
        <w:spacing w:line="520" w:lineRule="exact"/>
        <w:jc w:val="both"/>
        <w:textDirection w:val="lrTbV"/>
        <w:rPr>
          <w:rFonts w:hAnsi="標楷體"/>
        </w:rPr>
      </w:pPr>
    </w:p>
    <w:p w:rsidR="005A570E" w:rsidRPr="00601FF5" w:rsidRDefault="005A570E">
      <w:pPr>
        <w:spacing w:line="520" w:lineRule="exact"/>
        <w:jc w:val="both"/>
        <w:textDirection w:val="lrTbV"/>
        <w:rPr>
          <w:rFonts w:hAnsi="標楷體"/>
        </w:rPr>
      </w:pPr>
    </w:p>
    <w:p w:rsidR="005A570E" w:rsidRPr="00601FF5" w:rsidRDefault="005A570E">
      <w:pPr>
        <w:spacing w:line="520" w:lineRule="exact"/>
        <w:jc w:val="both"/>
        <w:textDirection w:val="lrTbV"/>
        <w:rPr>
          <w:rFonts w:hAnsi="標楷體"/>
        </w:rPr>
      </w:pPr>
    </w:p>
    <w:p w:rsidR="005A570E" w:rsidRPr="00601FF5" w:rsidRDefault="005A570E">
      <w:pPr>
        <w:spacing w:line="400" w:lineRule="exact"/>
        <w:ind w:firstLineChars="300" w:firstLine="720"/>
        <w:textDirection w:val="lrTbV"/>
      </w:pPr>
      <w:r w:rsidRPr="00601FF5">
        <w:rPr>
          <w:rFonts w:hint="eastAsia"/>
        </w:rPr>
        <w:t>※變更記事※（由甲方填寫）</w:t>
      </w:r>
    </w:p>
    <w:tbl>
      <w:tblPr>
        <w:tblW w:w="8505"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tblPr>
      <w:tblGrid>
        <w:gridCol w:w="1134"/>
        <w:gridCol w:w="1134"/>
        <w:gridCol w:w="3969"/>
        <w:gridCol w:w="2268"/>
      </w:tblGrid>
      <w:tr w:rsidR="005A570E" w:rsidRPr="00601FF5">
        <w:tc>
          <w:tcPr>
            <w:tcW w:w="1134" w:type="dxa"/>
            <w:vAlign w:val="center"/>
          </w:tcPr>
          <w:p w:rsidR="005A570E" w:rsidRPr="00601FF5" w:rsidRDefault="005A570E">
            <w:pPr>
              <w:spacing w:line="400" w:lineRule="exact"/>
              <w:jc w:val="center"/>
            </w:pPr>
            <w:r w:rsidRPr="00601FF5">
              <w:rPr>
                <w:rFonts w:hint="eastAsia"/>
              </w:rPr>
              <w:t>項　　次</w:t>
            </w:r>
          </w:p>
        </w:tc>
        <w:tc>
          <w:tcPr>
            <w:tcW w:w="1134" w:type="dxa"/>
            <w:vAlign w:val="center"/>
          </w:tcPr>
          <w:p w:rsidR="005A570E" w:rsidRPr="00601FF5" w:rsidRDefault="005A570E">
            <w:pPr>
              <w:spacing w:line="400" w:lineRule="exact"/>
              <w:jc w:val="center"/>
            </w:pPr>
            <w:r w:rsidRPr="00601FF5">
              <w:rPr>
                <w:rFonts w:hint="eastAsia"/>
              </w:rPr>
              <w:t>日　　期</w:t>
            </w:r>
          </w:p>
        </w:tc>
        <w:tc>
          <w:tcPr>
            <w:tcW w:w="3969" w:type="dxa"/>
            <w:vAlign w:val="center"/>
          </w:tcPr>
          <w:p w:rsidR="005A570E" w:rsidRPr="00601FF5" w:rsidRDefault="005A570E">
            <w:pPr>
              <w:spacing w:line="400" w:lineRule="exact"/>
              <w:jc w:val="center"/>
            </w:pPr>
            <w:r w:rsidRPr="00601FF5">
              <w:rPr>
                <w:rFonts w:hint="eastAsia"/>
              </w:rPr>
              <w:t>內　　　　　　　　　　　　　　容</w:t>
            </w:r>
          </w:p>
        </w:tc>
        <w:tc>
          <w:tcPr>
            <w:tcW w:w="2268" w:type="dxa"/>
            <w:vAlign w:val="center"/>
          </w:tcPr>
          <w:p w:rsidR="005A570E" w:rsidRPr="00601FF5" w:rsidRDefault="005A570E">
            <w:pPr>
              <w:spacing w:line="400" w:lineRule="exact"/>
              <w:ind w:left="222" w:right="222"/>
              <w:jc w:val="distribute"/>
            </w:pPr>
            <w:r w:rsidRPr="00601FF5">
              <w:rPr>
                <w:rFonts w:hint="eastAsia"/>
              </w:rPr>
              <w:t>記事專用章</w:t>
            </w:r>
          </w:p>
        </w:tc>
      </w:tr>
      <w:tr w:rsidR="005A570E" w:rsidRPr="00601FF5">
        <w:trPr>
          <w:trHeight w:hRule="exact" w:val="341"/>
        </w:trPr>
        <w:tc>
          <w:tcPr>
            <w:tcW w:w="1134" w:type="dxa"/>
            <w:vAlign w:val="center"/>
          </w:tcPr>
          <w:p w:rsidR="005A570E" w:rsidRPr="00601FF5" w:rsidRDefault="005A570E">
            <w:pPr>
              <w:spacing w:line="400" w:lineRule="exact"/>
              <w:jc w:val="center"/>
            </w:pPr>
          </w:p>
        </w:tc>
        <w:tc>
          <w:tcPr>
            <w:tcW w:w="1134" w:type="dxa"/>
            <w:vAlign w:val="center"/>
          </w:tcPr>
          <w:p w:rsidR="005A570E" w:rsidRPr="00601FF5" w:rsidRDefault="005A570E">
            <w:pPr>
              <w:spacing w:line="400" w:lineRule="exact"/>
              <w:jc w:val="center"/>
            </w:pPr>
          </w:p>
        </w:tc>
        <w:tc>
          <w:tcPr>
            <w:tcW w:w="3969" w:type="dxa"/>
            <w:vAlign w:val="center"/>
          </w:tcPr>
          <w:p w:rsidR="005A570E" w:rsidRPr="00601FF5" w:rsidRDefault="005A570E">
            <w:pPr>
              <w:spacing w:line="400" w:lineRule="exact"/>
              <w:ind w:left="111"/>
              <w:jc w:val="both"/>
            </w:pPr>
          </w:p>
        </w:tc>
        <w:tc>
          <w:tcPr>
            <w:tcW w:w="2268" w:type="dxa"/>
            <w:vAlign w:val="center"/>
          </w:tcPr>
          <w:p w:rsidR="005A570E" w:rsidRPr="00601FF5" w:rsidRDefault="005A570E">
            <w:pPr>
              <w:spacing w:line="400" w:lineRule="exact"/>
              <w:jc w:val="center"/>
            </w:pPr>
          </w:p>
        </w:tc>
      </w:tr>
      <w:tr w:rsidR="005A570E" w:rsidRPr="00601FF5">
        <w:trPr>
          <w:trHeight w:hRule="exact" w:val="365"/>
        </w:trPr>
        <w:tc>
          <w:tcPr>
            <w:tcW w:w="1134" w:type="dxa"/>
            <w:vAlign w:val="center"/>
          </w:tcPr>
          <w:p w:rsidR="005A570E" w:rsidRPr="00601FF5" w:rsidRDefault="005A570E">
            <w:pPr>
              <w:spacing w:line="400" w:lineRule="exact"/>
              <w:jc w:val="center"/>
            </w:pPr>
          </w:p>
        </w:tc>
        <w:tc>
          <w:tcPr>
            <w:tcW w:w="1134" w:type="dxa"/>
            <w:vAlign w:val="center"/>
          </w:tcPr>
          <w:p w:rsidR="005A570E" w:rsidRPr="00601FF5" w:rsidRDefault="005A570E">
            <w:pPr>
              <w:spacing w:line="400" w:lineRule="exact"/>
              <w:jc w:val="center"/>
            </w:pPr>
          </w:p>
        </w:tc>
        <w:tc>
          <w:tcPr>
            <w:tcW w:w="3969" w:type="dxa"/>
            <w:vAlign w:val="center"/>
          </w:tcPr>
          <w:p w:rsidR="005A570E" w:rsidRPr="00601FF5" w:rsidRDefault="005A570E">
            <w:pPr>
              <w:spacing w:line="400" w:lineRule="exact"/>
              <w:ind w:left="111"/>
              <w:jc w:val="both"/>
            </w:pPr>
          </w:p>
        </w:tc>
        <w:tc>
          <w:tcPr>
            <w:tcW w:w="2268" w:type="dxa"/>
            <w:vAlign w:val="center"/>
          </w:tcPr>
          <w:p w:rsidR="005A570E" w:rsidRPr="00601FF5" w:rsidRDefault="005A570E">
            <w:pPr>
              <w:spacing w:line="400" w:lineRule="exact"/>
              <w:jc w:val="center"/>
            </w:pPr>
          </w:p>
        </w:tc>
      </w:tr>
      <w:tr w:rsidR="005A570E" w:rsidRPr="00601FF5">
        <w:trPr>
          <w:trHeight w:hRule="exact" w:val="361"/>
        </w:trPr>
        <w:tc>
          <w:tcPr>
            <w:tcW w:w="1134" w:type="dxa"/>
            <w:vAlign w:val="center"/>
          </w:tcPr>
          <w:p w:rsidR="005A570E" w:rsidRPr="00601FF5" w:rsidRDefault="005A570E">
            <w:pPr>
              <w:spacing w:line="400" w:lineRule="exact"/>
              <w:jc w:val="center"/>
            </w:pPr>
          </w:p>
        </w:tc>
        <w:tc>
          <w:tcPr>
            <w:tcW w:w="1134" w:type="dxa"/>
            <w:vAlign w:val="center"/>
          </w:tcPr>
          <w:p w:rsidR="005A570E" w:rsidRPr="00601FF5" w:rsidRDefault="005A570E">
            <w:pPr>
              <w:spacing w:line="400" w:lineRule="exact"/>
              <w:jc w:val="center"/>
            </w:pPr>
          </w:p>
        </w:tc>
        <w:tc>
          <w:tcPr>
            <w:tcW w:w="3969" w:type="dxa"/>
            <w:vAlign w:val="center"/>
          </w:tcPr>
          <w:p w:rsidR="005A570E" w:rsidRPr="00601FF5" w:rsidRDefault="005A570E">
            <w:pPr>
              <w:spacing w:line="400" w:lineRule="exact"/>
              <w:ind w:left="111"/>
              <w:jc w:val="both"/>
            </w:pPr>
          </w:p>
        </w:tc>
        <w:tc>
          <w:tcPr>
            <w:tcW w:w="2268" w:type="dxa"/>
            <w:vAlign w:val="center"/>
          </w:tcPr>
          <w:p w:rsidR="005A570E" w:rsidRPr="00601FF5" w:rsidRDefault="005A570E">
            <w:pPr>
              <w:spacing w:line="400" w:lineRule="exact"/>
              <w:jc w:val="center"/>
            </w:pPr>
          </w:p>
        </w:tc>
      </w:tr>
      <w:tr w:rsidR="005A570E" w:rsidRPr="00601FF5">
        <w:trPr>
          <w:trHeight w:hRule="exact" w:val="357"/>
        </w:trPr>
        <w:tc>
          <w:tcPr>
            <w:tcW w:w="1134" w:type="dxa"/>
            <w:vAlign w:val="center"/>
          </w:tcPr>
          <w:p w:rsidR="005A570E" w:rsidRPr="00601FF5" w:rsidRDefault="005A570E">
            <w:pPr>
              <w:spacing w:line="400" w:lineRule="exact"/>
              <w:jc w:val="center"/>
            </w:pPr>
          </w:p>
        </w:tc>
        <w:tc>
          <w:tcPr>
            <w:tcW w:w="1134" w:type="dxa"/>
            <w:vAlign w:val="center"/>
          </w:tcPr>
          <w:p w:rsidR="005A570E" w:rsidRPr="00601FF5" w:rsidRDefault="005A570E">
            <w:pPr>
              <w:spacing w:line="400" w:lineRule="exact"/>
              <w:jc w:val="center"/>
            </w:pPr>
          </w:p>
        </w:tc>
        <w:tc>
          <w:tcPr>
            <w:tcW w:w="3969" w:type="dxa"/>
            <w:vAlign w:val="center"/>
          </w:tcPr>
          <w:p w:rsidR="005A570E" w:rsidRPr="00601FF5" w:rsidRDefault="005A570E">
            <w:pPr>
              <w:spacing w:line="400" w:lineRule="exact"/>
              <w:ind w:left="111"/>
              <w:jc w:val="both"/>
            </w:pPr>
          </w:p>
        </w:tc>
        <w:tc>
          <w:tcPr>
            <w:tcW w:w="2268" w:type="dxa"/>
            <w:vAlign w:val="center"/>
          </w:tcPr>
          <w:p w:rsidR="005A570E" w:rsidRPr="00601FF5" w:rsidRDefault="005A570E">
            <w:pPr>
              <w:spacing w:line="400" w:lineRule="exact"/>
              <w:jc w:val="center"/>
            </w:pPr>
          </w:p>
        </w:tc>
      </w:tr>
    </w:tbl>
    <w:p w:rsidR="005A570E" w:rsidRPr="00601FF5" w:rsidRDefault="005A570E">
      <w:pPr>
        <w:spacing w:line="520" w:lineRule="exact"/>
        <w:jc w:val="both"/>
        <w:textDirection w:val="lrTbV"/>
      </w:pPr>
    </w:p>
    <w:p w:rsidR="005A570E" w:rsidRPr="00601FF5" w:rsidRDefault="005A570E">
      <w:pPr>
        <w:spacing w:line="520" w:lineRule="exact"/>
        <w:jc w:val="both"/>
        <w:textDirection w:val="lrTbV"/>
      </w:pPr>
    </w:p>
    <w:sectPr w:rsidR="005A570E" w:rsidRPr="00601FF5" w:rsidSect="005D1AC9">
      <w:footerReference w:type="even" r:id="rId6"/>
      <w:footerReference w:type="default" r:id="rId7"/>
      <w:pgSz w:w="11906" w:h="16838" w:code="9"/>
      <w:pgMar w:top="1304" w:right="1418" w:bottom="1134" w:left="1418" w:header="851" w:footer="992" w:gutter="0"/>
      <w:cols w:space="425"/>
      <w:docGrid w:type="linesAndChars"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A1A46" w:rsidRDefault="008A1A46">
      <w:r>
        <w:separator/>
      </w:r>
    </w:p>
  </w:endnote>
  <w:endnote w:type="continuationSeparator" w:id="0">
    <w:p w:rsidR="008A1A46" w:rsidRDefault="008A1A4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細明體">
    <w:altName w:val="MingLiU"/>
    <w:panose1 w:val="02020509000000000000"/>
    <w:charset w:val="88"/>
    <w:family w:val="modern"/>
    <w:pitch w:val="fixed"/>
    <w:sig w:usb0="A00002FF" w:usb1="28CFFCFA" w:usb2="00000016" w:usb3="00000000" w:csb0="00100001" w:csb1="00000000"/>
  </w:font>
  <w:font w:name="Courier New">
    <w:panose1 w:val="020703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570E" w:rsidRDefault="00244440">
    <w:pPr>
      <w:pStyle w:val="a6"/>
      <w:framePr w:wrap="around" w:vAnchor="text" w:hAnchor="margin" w:xAlign="center" w:y="1"/>
      <w:rPr>
        <w:rStyle w:val="a7"/>
      </w:rPr>
    </w:pPr>
    <w:r>
      <w:rPr>
        <w:rStyle w:val="a7"/>
      </w:rPr>
      <w:fldChar w:fldCharType="begin"/>
    </w:r>
    <w:r w:rsidR="005A570E">
      <w:rPr>
        <w:rStyle w:val="a7"/>
      </w:rPr>
      <w:instrText xml:space="preserve">PAGE  </w:instrText>
    </w:r>
    <w:r>
      <w:rPr>
        <w:rStyle w:val="a7"/>
      </w:rPr>
      <w:fldChar w:fldCharType="end"/>
    </w:r>
  </w:p>
  <w:p w:rsidR="005A570E" w:rsidRDefault="005A570E">
    <w:pPr>
      <w:pStyle w:val="a6"/>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570E" w:rsidRDefault="00244440">
    <w:pPr>
      <w:pStyle w:val="a6"/>
      <w:framePr w:wrap="around" w:vAnchor="text" w:hAnchor="margin" w:xAlign="center" w:y="1"/>
      <w:rPr>
        <w:rStyle w:val="a7"/>
      </w:rPr>
    </w:pPr>
    <w:r>
      <w:rPr>
        <w:rStyle w:val="a7"/>
      </w:rPr>
      <w:fldChar w:fldCharType="begin"/>
    </w:r>
    <w:r w:rsidR="005A570E">
      <w:rPr>
        <w:rStyle w:val="a7"/>
      </w:rPr>
      <w:instrText xml:space="preserve">PAGE  </w:instrText>
    </w:r>
    <w:r>
      <w:rPr>
        <w:rStyle w:val="a7"/>
      </w:rPr>
      <w:fldChar w:fldCharType="separate"/>
    </w:r>
    <w:r w:rsidR="00E17675">
      <w:rPr>
        <w:rStyle w:val="a7"/>
        <w:noProof/>
      </w:rPr>
      <w:t>1</w:t>
    </w:r>
    <w:r>
      <w:rPr>
        <w:rStyle w:val="a7"/>
      </w:rPr>
      <w:fldChar w:fldCharType="end"/>
    </w:r>
  </w:p>
  <w:p w:rsidR="005A570E" w:rsidRDefault="005A570E">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A1A46" w:rsidRDefault="008A1A46">
      <w:r>
        <w:separator/>
      </w:r>
    </w:p>
  </w:footnote>
  <w:footnote w:type="continuationSeparator" w:id="0">
    <w:p w:rsidR="008A1A46" w:rsidRDefault="008A1A4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bordersDoNotSurroundHeader/>
  <w:bordersDoNotSurroundFooter/>
  <w:proofState w:spelling="clean" w:grammar="clean"/>
  <w:defaultTabStop w:val="480"/>
  <w:drawingGridHorizontalSpacing w:val="120"/>
  <w:displayHorizontalDrawingGridEvery w:val="0"/>
  <w:displayVerticalDrawingGridEvery w:val="2"/>
  <w:noPunctuationKerning/>
  <w:characterSpacingControl w:val="doNotCompress"/>
  <w:hdrShapeDefaults>
    <o:shapedefaults v:ext="edit" spidmax="9218"/>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54342E"/>
    <w:rsid w:val="00115EB7"/>
    <w:rsid w:val="00166C7D"/>
    <w:rsid w:val="001E3F79"/>
    <w:rsid w:val="00241F7C"/>
    <w:rsid w:val="00244440"/>
    <w:rsid w:val="002A0411"/>
    <w:rsid w:val="0038223C"/>
    <w:rsid w:val="00385AC1"/>
    <w:rsid w:val="003C7EC4"/>
    <w:rsid w:val="00482BE5"/>
    <w:rsid w:val="00484C2F"/>
    <w:rsid w:val="004B51D7"/>
    <w:rsid w:val="005065AB"/>
    <w:rsid w:val="00513082"/>
    <w:rsid w:val="0054342E"/>
    <w:rsid w:val="005A067D"/>
    <w:rsid w:val="005A15CA"/>
    <w:rsid w:val="005A570E"/>
    <w:rsid w:val="005B1691"/>
    <w:rsid w:val="005B20C1"/>
    <w:rsid w:val="005D1AC9"/>
    <w:rsid w:val="00601FF5"/>
    <w:rsid w:val="00615D47"/>
    <w:rsid w:val="0066613C"/>
    <w:rsid w:val="00697819"/>
    <w:rsid w:val="006E5664"/>
    <w:rsid w:val="00721955"/>
    <w:rsid w:val="007631DC"/>
    <w:rsid w:val="008178F7"/>
    <w:rsid w:val="008A1A46"/>
    <w:rsid w:val="008B62A0"/>
    <w:rsid w:val="00924946"/>
    <w:rsid w:val="00962F4F"/>
    <w:rsid w:val="009A5116"/>
    <w:rsid w:val="009E03AB"/>
    <w:rsid w:val="009E6FFA"/>
    <w:rsid w:val="009F7EAA"/>
    <w:rsid w:val="00A1452E"/>
    <w:rsid w:val="00A36D08"/>
    <w:rsid w:val="00A618CE"/>
    <w:rsid w:val="00AD7E85"/>
    <w:rsid w:val="00B4776C"/>
    <w:rsid w:val="00B81158"/>
    <w:rsid w:val="00BC4942"/>
    <w:rsid w:val="00BE65E3"/>
    <w:rsid w:val="00C0093F"/>
    <w:rsid w:val="00CA57ED"/>
    <w:rsid w:val="00CC2C73"/>
    <w:rsid w:val="00CE5AE7"/>
    <w:rsid w:val="00CF53B3"/>
    <w:rsid w:val="00D05AB4"/>
    <w:rsid w:val="00D8752A"/>
    <w:rsid w:val="00DE60DF"/>
    <w:rsid w:val="00DE7340"/>
    <w:rsid w:val="00E17675"/>
    <w:rsid w:val="00F12D74"/>
    <w:rsid w:val="00F82A9F"/>
    <w:rsid w:val="00FC0148"/>
    <w:rsid w:val="00FD35D4"/>
    <w:rsid w:val="00FE6444"/>
  </w:rsids>
  <m:mathPr>
    <m:mathFont m:val="Cambria Math"/>
    <m:brkBin m:val="before"/>
    <m:brkBinSub m:val="--"/>
    <m:smallFrac m:val="off"/>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新細明體"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D1AC9"/>
    <w:pPr>
      <w:widowControl w:val="0"/>
    </w:pPr>
    <w:rPr>
      <w:rFonts w:ascii="標楷體" w:eastAsia="標楷體"/>
      <w:kern w:val="2"/>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semiHidden/>
    <w:rsid w:val="005D1AC9"/>
    <w:pPr>
      <w:spacing w:line="400" w:lineRule="exact"/>
      <w:ind w:left="179" w:hangingChars="76" w:hanging="179"/>
    </w:pPr>
    <w:rPr>
      <w:b/>
      <w:bCs/>
    </w:rPr>
  </w:style>
  <w:style w:type="paragraph" w:customStyle="1" w:styleId="02">
    <w:name w:val="段落02"/>
    <w:basedOn w:val="a"/>
    <w:rsid w:val="005D1AC9"/>
    <w:pPr>
      <w:spacing w:line="520" w:lineRule="exact"/>
      <w:ind w:left="1304" w:hanging="964"/>
      <w:jc w:val="both"/>
    </w:pPr>
    <w:rPr>
      <w:sz w:val="32"/>
      <w:szCs w:val="20"/>
    </w:rPr>
  </w:style>
  <w:style w:type="paragraph" w:styleId="3">
    <w:name w:val="Body Text Indent 3"/>
    <w:basedOn w:val="a"/>
    <w:semiHidden/>
    <w:rsid w:val="005D1AC9"/>
    <w:pPr>
      <w:kinsoku w:val="0"/>
      <w:spacing w:line="400" w:lineRule="exact"/>
      <w:ind w:leftChars="199" w:left="1072" w:hangingChars="260" w:hanging="607"/>
      <w:textDirection w:val="lrTbV"/>
    </w:pPr>
    <w:rPr>
      <w:color w:val="000000"/>
      <w:w w:val="90"/>
      <w:kern w:val="16"/>
      <w:sz w:val="26"/>
      <w:szCs w:val="20"/>
    </w:rPr>
  </w:style>
  <w:style w:type="paragraph" w:styleId="a3">
    <w:name w:val="Body Text Indent"/>
    <w:basedOn w:val="a"/>
    <w:semiHidden/>
    <w:rsid w:val="005D1AC9"/>
    <w:pPr>
      <w:spacing w:line="560" w:lineRule="exact"/>
      <w:ind w:leftChars="400" w:left="960"/>
    </w:pPr>
    <w:rPr>
      <w:sz w:val="28"/>
    </w:rPr>
  </w:style>
  <w:style w:type="paragraph" w:styleId="a4">
    <w:name w:val="Body Text"/>
    <w:basedOn w:val="a"/>
    <w:semiHidden/>
    <w:rsid w:val="005D1AC9"/>
    <w:rPr>
      <w:color w:val="000000"/>
      <w:w w:val="90"/>
      <w:kern w:val="16"/>
      <w:sz w:val="26"/>
      <w:szCs w:val="20"/>
    </w:rPr>
  </w:style>
  <w:style w:type="paragraph" w:customStyle="1" w:styleId="a5">
    <w:name w:val="段落"/>
    <w:basedOn w:val="a"/>
    <w:rsid w:val="005D1AC9"/>
    <w:pPr>
      <w:spacing w:line="520" w:lineRule="exact"/>
      <w:jc w:val="both"/>
    </w:pPr>
    <w:rPr>
      <w:sz w:val="32"/>
      <w:szCs w:val="20"/>
    </w:rPr>
  </w:style>
  <w:style w:type="paragraph" w:customStyle="1" w:styleId="01">
    <w:name w:val="段落01"/>
    <w:basedOn w:val="a"/>
    <w:rsid w:val="005D1AC9"/>
    <w:pPr>
      <w:spacing w:line="520" w:lineRule="exact"/>
      <w:ind w:left="680"/>
      <w:jc w:val="both"/>
    </w:pPr>
    <w:rPr>
      <w:sz w:val="32"/>
      <w:szCs w:val="20"/>
    </w:rPr>
  </w:style>
  <w:style w:type="paragraph" w:styleId="a6">
    <w:name w:val="footer"/>
    <w:basedOn w:val="a"/>
    <w:semiHidden/>
    <w:rsid w:val="005D1AC9"/>
    <w:pPr>
      <w:tabs>
        <w:tab w:val="center" w:pos="4153"/>
        <w:tab w:val="right" w:pos="8306"/>
      </w:tabs>
      <w:snapToGrid w:val="0"/>
    </w:pPr>
    <w:rPr>
      <w:sz w:val="20"/>
      <w:szCs w:val="20"/>
    </w:rPr>
  </w:style>
  <w:style w:type="character" w:styleId="a7">
    <w:name w:val="page number"/>
    <w:basedOn w:val="a0"/>
    <w:semiHidden/>
    <w:rsid w:val="005D1AC9"/>
  </w:style>
  <w:style w:type="paragraph" w:customStyle="1" w:styleId="1">
    <w:name w:val="第1條內文"/>
    <w:basedOn w:val="a"/>
    <w:autoRedefine/>
    <w:rsid w:val="005D1AC9"/>
    <w:pPr>
      <w:spacing w:line="640" w:lineRule="exact"/>
      <w:jc w:val="both"/>
    </w:pPr>
    <w:rPr>
      <w:rFonts w:ascii="Times New Roman"/>
      <w:sz w:val="28"/>
    </w:rPr>
  </w:style>
  <w:style w:type="paragraph" w:customStyle="1" w:styleId="a8">
    <w:name w:val="條標題"/>
    <w:basedOn w:val="a"/>
    <w:rsid w:val="005D1AC9"/>
    <w:pPr>
      <w:adjustRightInd w:val="0"/>
      <w:spacing w:beforeLines="150" w:afterLines="50" w:line="420" w:lineRule="atLeast"/>
      <w:jc w:val="both"/>
      <w:textAlignment w:val="baseline"/>
    </w:pPr>
    <w:rPr>
      <w:b/>
      <w:bCs/>
      <w:kern w:val="0"/>
      <w:sz w:val="32"/>
      <w:szCs w:val="20"/>
    </w:rPr>
  </w:style>
  <w:style w:type="paragraph" w:customStyle="1" w:styleId="03">
    <w:name w:val="段落03"/>
    <w:basedOn w:val="01"/>
    <w:autoRedefine/>
    <w:rsid w:val="005D1AC9"/>
    <w:pPr>
      <w:ind w:leftChars="550" w:left="1560" w:hangingChars="100" w:hanging="240"/>
    </w:pPr>
    <w:rPr>
      <w:rFonts w:hAnsi="標楷體"/>
      <w:sz w:val="24"/>
    </w:rPr>
  </w:style>
  <w:style w:type="paragraph" w:styleId="a9">
    <w:name w:val="Plain Text"/>
    <w:basedOn w:val="a"/>
    <w:semiHidden/>
    <w:rsid w:val="005D1AC9"/>
    <w:rPr>
      <w:rFonts w:ascii="細明體" w:eastAsia="細明體" w:hAnsi="Courier New"/>
      <w:szCs w:val="20"/>
    </w:rPr>
  </w:style>
  <w:style w:type="paragraph" w:styleId="aa">
    <w:name w:val="header"/>
    <w:basedOn w:val="a"/>
    <w:semiHidden/>
    <w:rsid w:val="005D1AC9"/>
    <w:pPr>
      <w:tabs>
        <w:tab w:val="center" w:pos="4153"/>
        <w:tab w:val="right" w:pos="8306"/>
      </w:tabs>
      <w:snapToGrid w:val="0"/>
    </w:pPr>
    <w:rPr>
      <w:sz w:val="20"/>
      <w:szCs w:val="20"/>
    </w:rPr>
  </w:style>
  <w:style w:type="character" w:customStyle="1" w:styleId="f-011">
    <w:name w:val="f-011"/>
    <w:basedOn w:val="a0"/>
    <w:rsid w:val="005D1AC9"/>
    <w:rPr>
      <w:b/>
      <w:bCs/>
      <w:strike w:val="0"/>
      <w:dstrike w:val="0"/>
      <w:color w:val="666633"/>
      <w:sz w:val="24"/>
      <w:szCs w:val="24"/>
      <w:u w:val="none"/>
      <w:effect w:val="none"/>
    </w:rPr>
  </w:style>
  <w:style w:type="paragraph" w:styleId="20">
    <w:name w:val="Body Text 2"/>
    <w:basedOn w:val="a"/>
    <w:semiHidden/>
    <w:rsid w:val="005D1AC9"/>
    <w:pPr>
      <w:spacing w:line="520" w:lineRule="exact"/>
      <w:jc w:val="both"/>
      <w:textDirection w:val="lrTbV"/>
    </w:pPr>
    <w:rPr>
      <w:rFonts w:hAnsi="標楷體"/>
      <w:color w:val="000000"/>
      <w:szCs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9</Pages>
  <Words>825</Words>
  <Characters>4709</Characters>
  <Application>Microsoft Office Word</Application>
  <DocSecurity>0</DocSecurity>
  <Lines>39</Lines>
  <Paragraphs>11</Paragraphs>
  <ScaleCrop>false</ScaleCrop>
  <Company>局管處</Company>
  <LinksUpToDate>false</LinksUpToDate>
  <CharactersWithSpaces>5523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壹、國有非公用財產委託經營實施要點</dc:title>
  <dc:creator>余秋瑛</dc:creator>
  <cp:lastModifiedBy>AN2777</cp:lastModifiedBy>
  <cp:revision>6</cp:revision>
  <cp:lastPrinted>2013-09-16T03:40:00Z</cp:lastPrinted>
  <dcterms:created xsi:type="dcterms:W3CDTF">2020-01-21T03:07:00Z</dcterms:created>
  <dcterms:modified xsi:type="dcterms:W3CDTF">2020-02-06T02:28:00Z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儲存中">
    <vt:lpwstr>FALSE</vt:lpwstr>
  </property>
</Properties>
</file>