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3F11" w:rsidRPr="0087551B" w:rsidRDefault="00C22935" w:rsidP="00533F11">
      <w:pPr>
        <w:kinsoku w:val="0"/>
        <w:overflowPunct w:val="0"/>
        <w:autoSpaceDN w:val="0"/>
        <w:spacing w:line="500" w:lineRule="exact"/>
        <w:jc w:val="center"/>
        <w:rPr>
          <w:rFonts w:ascii="標楷體" w:eastAsia="標楷體" w:hAnsi="標楷體"/>
          <w:noProof/>
          <w:sz w:val="36"/>
          <w:szCs w:val="36"/>
        </w:rPr>
      </w:pPr>
      <w:r w:rsidRPr="00C22935">
        <w:rPr>
          <w:rFonts w:ascii="Times New Roman" w:eastAsia="標楷體" w:hAnsi="Times New Roman"/>
          <w:noProof/>
          <w:color w:val="000000"/>
          <w:sz w:val="36"/>
          <w:szCs w:val="3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51" type="#_x0000_t202" style="position:absolute;left:0;text-align:left;margin-left:962.25pt;margin-top:-20.2pt;width:113.8pt;height:27pt;z-index:251773952" filled="f" stroked="f">
            <v:textbox style="mso-next-textbox:#_x0000_s1151">
              <w:txbxContent>
                <w:p w:rsidR="00956CEA" w:rsidRPr="00D20D93" w:rsidRDefault="00956CEA" w:rsidP="00956CEA">
                  <w:pPr>
                    <w:rPr>
                      <w:rFonts w:ascii="標楷體" w:eastAsia="標楷體" w:hAnsi="標楷體"/>
                      <w:color w:val="FF0000"/>
                      <w:sz w:val="20"/>
                    </w:rPr>
                  </w:pPr>
                  <w:r w:rsidRPr="00D20D93">
                    <w:rPr>
                      <w:rFonts w:ascii="標楷體" w:eastAsia="標楷體" w:hAnsi="標楷體"/>
                      <w:color w:val="FF0000"/>
                      <w:sz w:val="20"/>
                    </w:rPr>
                    <w:t>10</w:t>
                  </w:r>
                  <w:r w:rsidRPr="00D20D93">
                    <w:rPr>
                      <w:rFonts w:ascii="標楷體" w:eastAsia="標楷體" w:hAnsi="標楷體" w:hint="eastAsia"/>
                      <w:color w:val="FF0000"/>
                      <w:sz w:val="20"/>
                    </w:rPr>
                    <w:t xml:space="preserve">9年 </w:t>
                  </w:r>
                  <w:r w:rsidR="00DC14CF">
                    <w:rPr>
                      <w:rFonts w:ascii="標楷體" w:eastAsia="標楷體" w:hAnsi="標楷體" w:hint="eastAsia"/>
                      <w:color w:val="FF0000"/>
                      <w:sz w:val="20"/>
                    </w:rPr>
                    <w:t>8</w:t>
                  </w:r>
                  <w:r w:rsidRPr="00D20D93">
                    <w:rPr>
                      <w:rFonts w:ascii="標楷體" w:eastAsia="標楷體" w:hAnsi="標楷體" w:hint="eastAsia"/>
                      <w:color w:val="FF0000"/>
                      <w:sz w:val="20"/>
                    </w:rPr>
                    <w:t>月訂定版本</w:t>
                  </w:r>
                </w:p>
              </w:txbxContent>
            </v:textbox>
          </v:shape>
        </w:pict>
      </w:r>
      <w:r w:rsidR="00533F11" w:rsidRPr="0087551B">
        <w:rPr>
          <w:rFonts w:ascii="Times New Roman" w:eastAsia="標楷體" w:hAnsi="Times New Roman" w:hint="eastAsia"/>
          <w:color w:val="000000"/>
          <w:sz w:val="36"/>
          <w:szCs w:val="36"/>
        </w:rPr>
        <w:t>委託經營案件（含新簽約、</w:t>
      </w:r>
      <w:r w:rsidR="0087551B" w:rsidRPr="0087551B">
        <w:rPr>
          <w:rFonts w:ascii="Times New Roman" w:eastAsia="標楷體" w:hAnsi="Times New Roman" w:hint="eastAsia"/>
          <w:color w:val="000000"/>
          <w:sz w:val="36"/>
          <w:szCs w:val="36"/>
        </w:rPr>
        <w:t>委營要點</w:t>
      </w:r>
      <w:r w:rsidR="00533F11" w:rsidRPr="0087551B">
        <w:rPr>
          <w:rFonts w:ascii="Times New Roman" w:eastAsia="標楷體" w:hAnsi="Times New Roman" w:hint="eastAsia"/>
          <w:color w:val="000000"/>
          <w:sz w:val="36"/>
          <w:szCs w:val="36"/>
        </w:rPr>
        <w:t>修正前契約存續中及已終</w:t>
      </w:r>
      <w:r w:rsidR="0087551B" w:rsidRPr="0087551B">
        <w:rPr>
          <w:rFonts w:ascii="Times New Roman" w:eastAsia="標楷體" w:hAnsi="Times New Roman" w:hint="eastAsia"/>
          <w:color w:val="000000"/>
          <w:sz w:val="36"/>
          <w:szCs w:val="36"/>
        </w:rPr>
        <w:t>止契</w:t>
      </w:r>
      <w:r w:rsidR="00533F11" w:rsidRPr="0087551B">
        <w:rPr>
          <w:rFonts w:ascii="Times New Roman" w:eastAsia="標楷體" w:hAnsi="Times New Roman" w:hint="eastAsia"/>
          <w:color w:val="000000"/>
          <w:sz w:val="36"/>
          <w:szCs w:val="36"/>
        </w:rPr>
        <w:t>約未收回案件）之受託人申請同意其地上物辦理設定抵押權作業流程圖</w:t>
      </w:r>
    </w:p>
    <w:p w:rsidR="00ED6912" w:rsidRDefault="00ED6912"/>
    <w:p w:rsidR="00DB79C3" w:rsidRDefault="00C22935">
      <w:r>
        <w:rPr>
          <w:noProof/>
        </w:rPr>
        <w:pict>
          <v:shapetype id="_x0000_t117" coordsize="21600,21600" o:spt="117" path="m4353,l17214,r4386,10800l17214,21600r-12861,l,10800xe">
            <v:stroke joinstyle="miter"/>
            <v:path gradientshapeok="t" o:connecttype="rect" textboxrect="4353,0,17214,21600"/>
          </v:shapetype>
          <v:shape id="_x0000_s1148" type="#_x0000_t117" style="position:absolute;margin-left:213.7pt;margin-top:14.15pt;width:134.2pt;height:84.95pt;z-index:251771904" fillcolor="#fbd4b4 [1305]">
            <v:textbox style="mso-next-textbox:#_x0000_s1148">
              <w:txbxContent>
                <w:p w:rsidR="00C35A74" w:rsidRPr="00ED6912" w:rsidRDefault="00C35A74" w:rsidP="00ED6912">
                  <w:pPr>
                    <w:snapToGrid w:val="0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ED6912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修正後新簽約或修正前</w:t>
                  </w:r>
                  <w:r w:rsidRPr="00ED6912">
                    <w:rPr>
                      <w:rFonts w:ascii="標楷體" w:eastAsia="標楷體" w:hAnsi="標楷體" w:cs="新細明體"/>
                      <w:kern w:val="0"/>
                      <w:sz w:val="28"/>
                      <w:szCs w:val="28"/>
                    </w:rPr>
                    <w:t>履約中</w:t>
                  </w:r>
                  <w:r>
                    <w:rPr>
                      <w:rFonts w:ascii="標楷體" w:eastAsia="標楷體" w:hAnsi="標楷體" w:cs="新細明體" w:hint="eastAsia"/>
                      <w:kern w:val="0"/>
                      <w:sz w:val="28"/>
                      <w:szCs w:val="28"/>
                    </w:rPr>
                    <w:t>之</w:t>
                  </w:r>
                  <w:r w:rsidRPr="00ED6912">
                    <w:rPr>
                      <w:rFonts w:ascii="標楷體" w:eastAsia="標楷體" w:hAnsi="標楷體" w:cs="新細明體"/>
                      <w:kern w:val="0"/>
                      <w:sz w:val="28"/>
                      <w:szCs w:val="28"/>
                    </w:rPr>
                    <w:t>案件</w:t>
                  </w:r>
                </w:p>
              </w:txbxContent>
            </v:textbox>
          </v:shape>
        </w:pict>
      </w:r>
      <w:r w:rsidRPr="00C22935">
        <w:rPr>
          <w:rFonts w:ascii="新細明體" w:eastAsia="新細明體" w:hAnsi="新細明體" w:cs="新細明體"/>
          <w:noProof/>
          <w:kern w:val="0"/>
          <w:szCs w:val="24"/>
        </w:rPr>
        <w:pict>
          <v:shape id="_x0000_s1097" type="#_x0000_t117" style="position:absolute;margin-left:41.45pt;margin-top:14.15pt;width:134.2pt;height:84.95pt;z-index:251723776" fillcolor="#fbd4b4 [1305]">
            <v:textbox style="mso-next-textbox:#_x0000_s1097">
              <w:txbxContent>
                <w:p w:rsidR="00C35A74" w:rsidRPr="00A81317" w:rsidRDefault="00C35A74" w:rsidP="00A81317">
                  <w:pPr>
                    <w:snapToGrid w:val="0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  <w:r w:rsidRPr="00A81317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受託人違</w:t>
                  </w:r>
                  <w:r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反修正前規定擅自</w:t>
                  </w:r>
                  <w:r w:rsidRPr="00A81317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設定抵押權</w:t>
                  </w:r>
                  <w:r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之案件</w:t>
                  </w:r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shapetype id="_x0000_t110" coordsize="21600,21600" o:spt="110" path="m10800,l,10800,10800,21600,21600,10800xe">
            <v:stroke joinstyle="miter"/>
            <v:path gradientshapeok="t" o:connecttype="rect" textboxrect="5400,5400,16200,16200"/>
          </v:shapetype>
          <v:shape id="_x0000_s1030" type="#_x0000_t110" style="position:absolute;margin-left:384.5pt;margin-top:7.55pt;width:119.7pt;height:101.3pt;z-index:251662336;v-text-anchor:middle" filled="f" fillcolor="#bbe0e3">
            <o:lock v:ext="edit" aspectratio="t"/>
            <v:textbox style="mso-next-textbox:#_x0000_s1030" inset="1mm,.3mm,1mm,.3mm">
              <w:txbxContent>
                <w:p w:rsidR="00C35A74" w:rsidRPr="00E05002" w:rsidRDefault="00C35A74" w:rsidP="00E05002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受託人是否得補正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9" type="#_x0000_t202" style="position:absolute;margin-left:530.65pt;margin-top:2.7pt;width:21pt;height:21.65pt;z-index:251671552;v-text-anchor:top-baseline" filled="f" fillcolor="#bbe0e3" stroked="f">
            <o:lock v:ext="edit" aspectratio="t"/>
            <v:textbox style="mso-next-textbox:#_x0000_s1039" inset="1mm,.3mm,1mm,.3mm">
              <w:txbxContent>
                <w:p w:rsidR="00C35A74" w:rsidRPr="0058373C" w:rsidRDefault="00C35A74" w:rsidP="0058373C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proofErr w:type="gramStart"/>
                  <w:r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否</w:t>
                  </w:r>
                  <w:proofErr w:type="gramEnd"/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line id="_x0000_s1033" style="position:absolute;z-index:251665408" from="523.8pt,6.35pt" to="986.65pt,6.35pt">
            <o:lock v:ext="edit" aspectratio="t"/>
          </v:line>
        </w:pict>
      </w:r>
      <w:r>
        <w:rPr>
          <w:noProof/>
        </w:rPr>
        <w:pict>
          <v:line id="_x0000_s1044" style="position:absolute;z-index:251675648" from="986.65pt,6.35pt" to="986.75pt,52.9pt">
            <v:stroke endarrow="block"/>
            <o:lock v:ext="edit" aspectratio="t"/>
          </v:line>
        </w:pict>
      </w:r>
      <w:r>
        <w:rPr>
          <w:noProof/>
        </w:rPr>
        <w:pict>
          <v:line id="_x0000_s1032" style="position:absolute;z-index:251664384" from="523.65pt,6.35pt" to="523.8pt,78.2pt">
            <o:lock v:ext="edit" aspectratio="t"/>
          </v:line>
        </w:pict>
      </w:r>
    </w:p>
    <w:p w:rsidR="00DB79C3" w:rsidRDefault="00C22935">
      <w:r>
        <w:rPr>
          <w:noProof/>
        </w:rPr>
        <w:pict>
          <v:shape id="_x0000_s1043" type="#_x0000_t110" style="position:absolute;margin-left:683pt;margin-top:15.5pt;width:207.4pt;height:89.95pt;z-index:251674624;v-text-anchor:middle" filled="f" fillcolor="#bbe0e3">
            <o:lock v:ext="edit" aspectratio="t"/>
            <v:textbox style="mso-next-textbox:#_x0000_s1043" inset="1mm,.3mm,1mm,.3mm">
              <w:txbxContent>
                <w:p w:rsidR="00C35A74" w:rsidRPr="0058373C" w:rsidRDefault="00C35A74" w:rsidP="0058373C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受託人</w:t>
                  </w:r>
                  <w:r w:rsidRPr="0058373C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補正是否符合相關規定</w:t>
                  </w:r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shapetype id="_x0000_t116" coordsize="21600,21600" o:spt="116" path="m3475,qx,10800,3475,21600l18125,21600qx21600,10800,18125,xe">
            <v:stroke joinstyle="miter"/>
            <v:path gradientshapeok="t" o:connecttype="rect" textboxrect="1018,3163,20582,18437"/>
          </v:shapetype>
          <v:shape id="_x0000_s1041" type="#_x0000_t116" style="position:absolute;margin-left:909.2pt;margin-top:16.9pt;width:148.15pt;height:53.35pt;z-index:251672576;v-text-anchor:middle" fillcolor="yellow">
            <o:lock v:ext="edit" aspectratio="t"/>
            <v:textbox style="mso-next-textbox:#_x0000_s1041" inset="1mm,.3mm,1mm,.3mm">
              <w:txbxContent>
                <w:p w:rsidR="00C35A74" w:rsidRPr="00533F11" w:rsidRDefault="00C35A74" w:rsidP="00533F11">
                  <w:pPr>
                    <w:pStyle w:val="a9"/>
                    <w:snapToGrid w:val="0"/>
                    <w:ind w:leftChars="0" w:left="300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 w:rsidRPr="00533F11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分署駁回申請案【註</w:t>
                  </w:r>
                  <w:r w:rsidR="00F25271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8</w:t>
                  </w:r>
                  <w:r w:rsidRPr="00533F11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】</w:t>
                  </w:r>
                </w:p>
              </w:txbxContent>
            </v:textbox>
          </v:shape>
        </w:pict>
      </w:r>
      <w:r>
        <w:rPr>
          <w:noProof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35" type="#_x0000_t109" style="position:absolute;margin-left:558pt;margin-top:16.9pt;width:98.35pt;height:53.35pt;z-index:251667456;v-text-anchor:middle" filled="f" fillcolor="#bbe0e3">
            <o:lock v:ext="edit" aspectratio="t"/>
            <v:textbox style="mso-next-textbox:#_x0000_s1035" inset="1mm,.3mm,1mm,.3mm">
              <w:txbxContent>
                <w:p w:rsidR="00C35A74" w:rsidRDefault="00C35A74" w:rsidP="0058373C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分署通知</w:t>
                  </w:r>
                </w:p>
                <w:p w:rsidR="00C35A74" w:rsidRPr="0058373C" w:rsidRDefault="00C35A74" w:rsidP="0058373C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受託人</w:t>
                  </w:r>
                  <w:r w:rsidRPr="0058373C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補正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8" type="#_x0000_t202" style="position:absolute;margin-left:876pt;margin-top:10pt;width:21pt;height:21.65pt;z-index:251679744;v-text-anchor:top-baseline" filled="f" fillcolor="#bbe0e3" stroked="f">
            <o:lock v:ext="edit" aspectratio="t"/>
            <v:textbox style="mso-next-textbox:#_x0000_s1048" inset="1mm,.3mm,1mm,.3mm">
              <w:txbxContent>
                <w:p w:rsidR="00C35A74" w:rsidRPr="0058373C" w:rsidRDefault="00C35A74" w:rsidP="0058373C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proofErr w:type="gramStart"/>
                  <w:r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否</w:t>
                  </w:r>
                  <w:proofErr w:type="gramEnd"/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line id="_x0000_s1154" style="position:absolute;flip:x;z-index:251776000;v-text-anchor:middle" from="504.2pt,-15pt" to="523.65pt,-15pt"/>
        </w:pict>
      </w:r>
      <w:r>
        <w:rPr>
          <w:noProof/>
        </w:rPr>
        <w:pict>
          <v:line id="_x0000_s1149" style="position:absolute;z-index:251772928" from="282.35pt,9.1pt" to="282.6pt,116.8pt">
            <v:stroke endarrow="block"/>
            <o:lock v:ext="edit" aspectratio="t"/>
          </v:line>
        </w:pict>
      </w:r>
      <w:r>
        <w:rPr>
          <w:noProof/>
        </w:rPr>
        <w:pict>
          <v:line id="_x0000_s1101" style="position:absolute;z-index:251726848" from="106.25pt,9.1pt" to="106.3pt,29.2pt">
            <v:stroke endarrow="block"/>
            <o:lock v:ext="edit" aspectratio="t"/>
          </v:line>
        </w:pict>
      </w:r>
    </w:p>
    <w:p w:rsidR="00DB79C3" w:rsidRDefault="00C22935">
      <w:r>
        <w:rPr>
          <w:noProof/>
        </w:rPr>
        <w:pict>
          <v:line id="_x0000_s1034" style="position:absolute;z-index:251666432" from="523.8pt,4.55pt" to="558pt,4.55pt">
            <v:stroke endarrow="block"/>
            <o:lock v:ext="edit" aspectratio="t"/>
          </v:line>
        </w:pict>
      </w:r>
      <w:r>
        <w:rPr>
          <w:noProof/>
        </w:rPr>
        <w:pict>
          <v:shape id="_x0000_s1100" type="#_x0000_t109" style="position:absolute;margin-left:59.1pt;margin-top:11.2pt;width:96.9pt;height:53.35pt;z-index:251725824;v-text-anchor:middle" filled="f" fillcolor="#bbe0e3">
            <o:lock v:ext="edit" aspectratio="t"/>
            <v:textbox style="mso-next-textbox:#_x0000_s1100" inset="1mm,.3mm,1mm,.3mm">
              <w:txbxContent>
                <w:p w:rsidR="00C35A74" w:rsidRPr="0058373C" w:rsidRDefault="00C35A74" w:rsidP="007F7476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分署通知受託人限期改善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8" type="#_x0000_t202" style="position:absolute;margin-left:530.65pt;margin-top:6.2pt;width:21pt;height:21.65pt;z-index:251670528;v-text-anchor:top-baseline" filled="f" fillcolor="#bbe0e3" stroked="f">
            <o:lock v:ext="edit" aspectratio="t"/>
            <v:textbox style="mso-next-textbox:#_x0000_s1038" inset="1mm,.3mm,1mm,.3mm">
              <w:txbxContent>
                <w:p w:rsidR="00C35A74" w:rsidRPr="0058373C" w:rsidRDefault="00C35A74" w:rsidP="0058373C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r w:rsidRPr="0058373C"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是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42" style="position:absolute;z-index:251673600" from="656.35pt,6.2pt" to="683pt,6.2pt">
            <v:stroke endarrow="block"/>
            <o:lock v:ext="edit" aspectratio="t"/>
          </v:line>
        </w:pict>
      </w:r>
      <w:r>
        <w:rPr>
          <w:noProof/>
        </w:rPr>
        <w:pict>
          <v:line id="_x0000_s1056" style="position:absolute;z-index:251687936" from="890.4pt,6.2pt" to="909.2pt,6.2pt">
            <v:stroke endarrow="block"/>
            <o:lock v:ext="edit" aspectratio="t"/>
          </v:line>
        </w:pict>
      </w:r>
    </w:p>
    <w:p w:rsidR="00DB79C3" w:rsidRDefault="00C22935">
      <w:r>
        <w:rPr>
          <w:noProof/>
        </w:rPr>
        <w:pict>
          <v:line id="_x0000_s1029" style="position:absolute;z-index:251661312" from="443.1pt,2pt" to="443.2pt,60pt">
            <v:stroke startarrow="block"/>
            <o:lock v:ext="edit" aspectratio="t"/>
          </v:line>
        </w:pict>
      </w:r>
    </w:p>
    <w:p w:rsidR="00DB79C3" w:rsidRDefault="00C22935">
      <w:r>
        <w:rPr>
          <w:noProof/>
        </w:rPr>
        <w:pict>
          <v:line id="_x0000_s1046" style="position:absolute;z-index:251677696" from="787.5pt,15.45pt" to="787.7pt,98.65pt">
            <o:lock v:ext="edit" aspectratio="t"/>
          </v:line>
        </w:pict>
      </w:r>
    </w:p>
    <w:p w:rsidR="00DB79C3" w:rsidRDefault="00C22935">
      <w:r w:rsidRPr="00C22935">
        <w:rPr>
          <w:rFonts w:ascii="新細明體" w:eastAsia="新細明體" w:hAnsi="新細明體" w:cs="新細明體"/>
          <w:noProof/>
          <w:kern w:val="0"/>
          <w:szCs w:val="24"/>
        </w:rPr>
        <w:pict>
          <v:line id="_x0000_s1103" style="position:absolute;z-index:251728896" from="106.2pt,10.55pt" to="106.25pt,32.2pt">
            <v:stroke endarrow="block"/>
            <o:lock v:ext="edit" aspectratio="t"/>
          </v:line>
        </w:pict>
      </w:r>
      <w:r>
        <w:rPr>
          <w:noProof/>
        </w:rPr>
        <w:pict>
          <v:shape id="_x0000_s1037" type="#_x0000_t202" style="position:absolute;margin-left:414.55pt;margin-top:10.55pt;width:21pt;height:21.65pt;z-index:251669504;v-text-anchor:top-baseline" filled="f" fillcolor="#bbe0e3" stroked="f">
            <o:lock v:ext="edit" aspectratio="t"/>
            <v:textbox style="mso-next-textbox:#_x0000_s1037" inset="1mm,.3mm,1mm,.3mm">
              <w:txbxContent>
                <w:p w:rsidR="00C35A74" w:rsidRPr="0058373C" w:rsidRDefault="00C35A74" w:rsidP="0058373C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proofErr w:type="gramStart"/>
                  <w:r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否</w:t>
                  </w:r>
                  <w:proofErr w:type="gramEnd"/>
                </w:p>
              </w:txbxContent>
            </v:textbox>
          </v:shape>
        </w:pict>
      </w:r>
      <w:r>
        <w:rPr>
          <w:noProof/>
        </w:rPr>
        <w:pict>
          <v:shape id="_x0000_s1049" type="#_x0000_t202" style="position:absolute;margin-left:760.5pt;margin-top:2.35pt;width:21pt;height:21.65pt;z-index:251680768;v-text-anchor:top-baseline" filled="f" fillcolor="#bbe0e3" stroked="f">
            <o:lock v:ext="edit" aspectratio="t"/>
            <v:textbox style="mso-next-textbox:#_x0000_s1049" inset="1mm,.3mm,1mm,.3mm">
              <w:txbxContent>
                <w:p w:rsidR="00C35A74" w:rsidRPr="0058373C" w:rsidRDefault="00C35A74" w:rsidP="0058373C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r w:rsidRPr="0058373C"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是</w:t>
                  </w:r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shape id="_x0000_s1109" type="#_x0000_t110" style="position:absolute;margin-left:46.35pt;margin-top:14.2pt;width:119.7pt;height:68.9pt;z-index:251735040;v-text-anchor:middle" filled="f" fillcolor="#bbe0e3">
            <o:lock v:ext="edit" aspectratio="t"/>
            <v:textbox style="mso-next-textbox:#_x0000_s1109" inset="1mm,.3mm,1mm,.3mm">
              <w:txbxContent>
                <w:p w:rsidR="00C35A74" w:rsidRPr="00E05002" w:rsidRDefault="00C35A74" w:rsidP="007F7476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是否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改善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27" type="#_x0000_t110" style="position:absolute;margin-left:367.3pt;margin-top:6pt;width:148.55pt;height:113.35pt;z-index:251659264;v-text-anchor:middle" filled="f" fillcolor="#bbe0e3">
            <o:lock v:ext="edit" aspectratio="t"/>
            <v:textbox style="mso-next-textbox:#_x0000_s1027" inset="1mm,.3mm,1mm,.3mm">
              <w:txbxContent>
                <w:p w:rsidR="00C35A74" w:rsidRPr="00E05002" w:rsidRDefault="00C35A74" w:rsidP="00E05002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分署審查【註2】是否符合規定</w:t>
                  </w:r>
                </w:p>
              </w:txbxContent>
            </v:textbox>
          </v:shape>
        </w:pict>
      </w:r>
    </w:p>
    <w:p w:rsidR="00DB79C3" w:rsidRDefault="00C22935">
      <w:r w:rsidRPr="00C22935">
        <w:rPr>
          <w:rFonts w:ascii="新細明體" w:eastAsia="新細明體" w:hAnsi="新細明體" w:cs="新細明體"/>
          <w:kern w:val="0"/>
          <w:szCs w:val="24"/>
        </w:rPr>
        <w:pict>
          <v:shape id="_x0000_s1026" type="#_x0000_t109" style="position:absolute;margin-left:245.95pt;margin-top:8.8pt;width:72.7pt;height:65.85pt;z-index:251658240;v-text-anchor:middle" fillcolor="#c9f">
            <o:lock v:ext="edit" aspectratio="t"/>
            <v:textbox style="mso-next-textbox:#_x0000_s1026" inset="1mm,.3mm,1mm,.3mm">
              <w:txbxContent>
                <w:p w:rsidR="00C35A74" w:rsidRPr="00E05002" w:rsidRDefault="00C35A74" w:rsidP="00B97910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受託人【註1】提出申請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111" type="#_x0000_t202" style="position:absolute;margin-left:157.05pt;margin-top:3.45pt;width:21pt;height:21.65pt;z-index:251737088;v-text-anchor:top-baseline" filled="f" fillcolor="#bbe0e3" stroked="f">
            <o:lock v:ext="edit" aspectratio="t"/>
            <v:textbox style="mso-next-textbox:#_x0000_s1111" inset="1mm,.3mm,1mm,.3mm">
              <w:txbxContent>
                <w:p w:rsidR="00C35A74" w:rsidRPr="0058373C" w:rsidRDefault="00C35A74" w:rsidP="007F7476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r w:rsidRPr="0058373C"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是</w:t>
                  </w:r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line id="_x0000_s1108" style="position:absolute;z-index:251734016" from="166.05pt,12.15pt" to="245.95pt,12.15pt">
            <v:stroke endarrow="block"/>
            <o:lock v:ext="edit" aspectratio="t"/>
          </v:line>
        </w:pict>
      </w:r>
      <w:r>
        <w:rPr>
          <w:noProof/>
        </w:rPr>
        <w:pict>
          <v:shape id="_x0000_s1057" type="#_x0000_t116" style="position:absolute;margin-left:909.2pt;margin-top:10.85pt;width:166.85pt;height:75.25pt;z-index:251688960;v-text-anchor:middle" fillcolor="yellow">
            <o:lock v:ext="edit" aspectratio="t"/>
            <v:textbox style="mso-next-textbox:#_x0000_s1057" inset="1mm,.3mm,1mm,.3mm">
              <w:txbxContent>
                <w:p w:rsidR="00C35A74" w:rsidRPr="0058373C" w:rsidRDefault="00C35A74" w:rsidP="00093E5C">
                  <w:pPr>
                    <w:snapToGrid w:val="0"/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分署通知拍定人限期</w:t>
                  </w:r>
                  <w:proofErr w:type="gramStart"/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辦理土污檢測</w:t>
                  </w:r>
                  <w:proofErr w:type="gramEnd"/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、返</w:t>
                  </w:r>
                  <w:proofErr w:type="gramStart"/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還委營</w:t>
                  </w:r>
                  <w:proofErr w:type="gramEnd"/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財產及繳付使用補償金</w:t>
                  </w:r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line id="_x0000_s1028" style="position:absolute;z-index:251660288" from="318.65pt,8.65pt" to="367.3pt,8.65pt">
            <v:stroke endarrow="block"/>
            <o:lock v:ext="edit" aspectratio="t"/>
          </v:line>
        </w:pict>
      </w:r>
      <w:r>
        <w:rPr>
          <w:noProof/>
        </w:rPr>
        <w:pict>
          <v:line id="_x0000_s1104" style="position:absolute;z-index:251729920" from="198.55pt,16.95pt" to="245.95pt,16.95pt">
            <v:stroke endarrow="block"/>
            <o:lock v:ext="edit" aspectratio="t"/>
          </v:line>
        </w:pict>
      </w:r>
      <w:r>
        <w:rPr>
          <w:noProof/>
        </w:rPr>
        <w:pict>
          <v:line id="_x0000_s1145" style="position:absolute;z-index:251768832" from="198.55pt,16.7pt" to="198.55pt,95.05pt">
            <o:lock v:ext="edit" aspectratio="t"/>
          </v:line>
        </w:pict>
      </w:r>
      <w:r>
        <w:rPr>
          <w:noProof/>
        </w:rPr>
        <w:pict>
          <v:line id="_x0000_s1047" style="position:absolute;z-index:251678720" from="515.85pt,8.65pt" to="787.5pt,8.65pt">
            <v:stroke startarrow="block"/>
            <o:lock v:ext="edit" aspectratio="t"/>
          </v:line>
        </w:pict>
      </w:r>
    </w:p>
    <w:p w:rsidR="00DB79C3" w:rsidRDefault="00C22935">
      <w:r w:rsidRPr="00C22935">
        <w:rPr>
          <w:rFonts w:ascii="新細明體" w:eastAsia="新細明體" w:hAnsi="新細明體" w:cs="新細明體"/>
          <w:noProof/>
          <w:kern w:val="0"/>
          <w:szCs w:val="24"/>
        </w:rPr>
        <w:pict>
          <v:line id="_x0000_s1143" style="position:absolute;z-index:251766784" from="106.05pt,11.1pt" to="106.1pt,32.75pt">
            <v:stroke endarrow="block"/>
            <o:lock v:ext="edit" aspectratio="t"/>
          </v:line>
        </w:pict>
      </w:r>
    </w:p>
    <w:p w:rsidR="00DB79C3" w:rsidRDefault="00C22935">
      <w:r>
        <w:rPr>
          <w:noProof/>
        </w:rPr>
        <w:pict>
          <v:line id="_x0000_s1139" style="position:absolute;z-index:251763712" from="282.6pt,2.65pt" to="282.85pt,88.5pt">
            <v:stroke startarrow="block"/>
            <o:lock v:ext="edit" aspectratio="t"/>
          </v:line>
        </w:pict>
      </w:r>
      <w:r w:rsidRPr="00C22935">
        <w:rPr>
          <w:rFonts w:ascii="新細明體" w:eastAsia="新細明體" w:hAnsi="新細明體" w:cs="新細明體"/>
          <w:noProof/>
          <w:kern w:val="0"/>
          <w:szCs w:val="24"/>
        </w:rPr>
        <w:pict>
          <v:shape id="_x0000_s1115" type="#_x0000_t202" style="position:absolute;margin-left:109.6pt;margin-top:.05pt;width:21pt;height:21.65pt;z-index:251740160;v-text-anchor:top-baseline" filled="f" fillcolor="#bbe0e3" stroked="f">
            <o:lock v:ext="edit" aspectratio="t"/>
            <v:textbox style="mso-next-textbox:#_x0000_s1115" inset="1mm,.3mm,1mm,.3mm">
              <w:txbxContent>
                <w:p w:rsidR="00C35A74" w:rsidRPr="0058373C" w:rsidRDefault="00C35A74" w:rsidP="00001A61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proofErr w:type="gramStart"/>
                  <w:r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否</w:t>
                  </w:r>
                  <w:proofErr w:type="gramEnd"/>
                </w:p>
              </w:txbxContent>
            </v:textbox>
          </v:shape>
        </w:pict>
      </w:r>
      <w:r>
        <w:rPr>
          <w:noProof/>
        </w:rPr>
        <w:pict>
          <v:shape id="_x0000_s1102" type="#_x0000_t110" style="position:absolute;margin-left:46.05pt;margin-top:14pt;width:119.7pt;height:89.6pt;z-index:251727872;v-text-anchor:middle" filled="f" fillcolor="#bbe0e3">
            <o:lock v:ext="edit" aspectratio="t"/>
            <v:textbox style="mso-next-textbox:#_x0000_s1102" inset="1mm,.3mm,1mm,.3mm">
              <w:txbxContent>
                <w:p w:rsidR="00C35A74" w:rsidRPr="00E05002" w:rsidRDefault="00C35A74" w:rsidP="007F7476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是否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逾改善期間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6" type="#_x0000_t202" style="position:absolute;margin-left:405.35pt;margin-top:10.45pt;width:21pt;height:21.65pt;z-index:251668480;v-text-anchor:top-baseline" filled="f" fillcolor="#bbe0e3" stroked="f">
            <o:lock v:ext="edit" aspectratio="t"/>
            <v:textbox style="mso-next-textbox:#_x0000_s1036" inset="1mm,.3mm,1mm,.3mm">
              <w:txbxContent>
                <w:p w:rsidR="00C35A74" w:rsidRPr="0058373C" w:rsidRDefault="00C35A74" w:rsidP="0058373C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r w:rsidRPr="0058373C"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是</w:t>
                  </w:r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line id="_x0000_s1096" style="position:absolute;z-index:251722752" from="439.45pt,11.35pt" to="439.5pt,37.8pt">
            <o:lock v:ext="edit" aspectratio="t"/>
          </v:line>
        </w:pict>
      </w:r>
      <w:r>
        <w:rPr>
          <w:noProof/>
        </w:rPr>
        <w:pict>
          <v:line id="_x0000_s1080" style="position:absolute;z-index:251712512" from="991.75pt,14.1pt" to="991.85pt,53.4pt">
            <v:stroke startarrow="block"/>
            <o:lock v:ext="edit" aspectratio="t"/>
          </v:line>
        </w:pict>
      </w:r>
    </w:p>
    <w:p w:rsidR="00DB79C3" w:rsidRDefault="00C22935">
      <w:r>
        <w:rPr>
          <w:noProof/>
        </w:rPr>
        <w:pict>
          <v:shape id="_x0000_s1107" type="#_x0000_t202" style="position:absolute;margin-left:165.75pt;margin-top:1.4pt;width:21pt;height:21.65pt;z-index:251732992;v-text-anchor:top-baseline" filled="f" fillcolor="#bbe0e3" stroked="f">
            <o:lock v:ext="edit" aspectratio="t"/>
            <v:textbox style="mso-next-textbox:#_x0000_s1107" inset="1mm,.3mm,1mm,.3mm">
              <w:txbxContent>
                <w:p w:rsidR="00C35A74" w:rsidRPr="0058373C" w:rsidRDefault="00C35A74" w:rsidP="007F7476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proofErr w:type="gramStart"/>
                  <w:r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否</w:t>
                  </w:r>
                  <w:proofErr w:type="gramEnd"/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line id="_x0000_s1144" style="position:absolute;z-index:251767808" from="166.05pt,5.05pt" to="198.55pt,5.05pt">
            <o:lock v:ext="edit" aspectratio="t"/>
          </v:line>
        </w:pict>
      </w:r>
      <w:r>
        <w:rPr>
          <w:noProof/>
        </w:rPr>
        <w:pict>
          <v:line id="_x0000_s1095" style="position:absolute;z-index:251721728" from="361.75pt,1.8pt" to="439.45pt,1.8pt">
            <o:lock v:ext="edit" aspectratio="t"/>
          </v:line>
        </w:pict>
      </w:r>
      <w:r>
        <w:rPr>
          <w:noProof/>
        </w:rPr>
        <w:pict>
          <v:line id="_x0000_s1050" style="position:absolute;z-index:251681792" from="361.55pt,3.35pt" to="361.65pt,33.35pt">
            <v:stroke endarrow="block"/>
            <o:lock v:ext="edit" aspectratio="t"/>
          </v:line>
        </w:pict>
      </w:r>
      <w:r>
        <w:rPr>
          <w:noProof/>
        </w:rPr>
        <w:pict>
          <v:shape id="_x0000_s1060" type="#_x0000_t110" style="position:absolute;margin-left:448.1pt;margin-top:17.4pt;width:176.8pt;height:111.4pt;z-index:251692032;v-text-anchor:middle" filled="f" fillcolor="#bbe0e3">
            <o:lock v:ext="edit" aspectratio="t"/>
            <v:textbox style="mso-next-textbox:#_x0000_s1060" inset="1mm,.3mm,1mm,.3mm">
              <w:txbxContent>
                <w:p w:rsidR="00C35A74" w:rsidRPr="00E05002" w:rsidRDefault="00C35A74" w:rsidP="003801C3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抵押權人聲請拍賣抵押物是否拍定</w:t>
                  </w: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【註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4</w:t>
                  </w: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】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86" type="#_x0000_t109" style="position:absolute;margin-left:631.25pt;margin-top:1.8pt;width:440.9pt;height:145.2pt;z-index:251657215;v-text-anchor:middle" fillcolor="#cfc" strokecolor="red">
            <v:stroke dashstyle="1 1"/>
            <o:lock v:ext="edit" aspectratio="t"/>
            <v:textbox style="mso-next-textbox:#_x0000_s1086" inset="1mm,.3mm,1mm,.3mm">
              <w:txbxContent>
                <w:p w:rsidR="00C35A74" w:rsidRDefault="00C35A74" w:rsidP="008A673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18"/>
                      <w:szCs w:val="18"/>
                      <w:lang w:val="zh-TW"/>
                    </w:rPr>
                  </w:pPr>
                </w:p>
                <w:p w:rsidR="00C35A74" w:rsidRPr="00A45E8A" w:rsidRDefault="00C35A74" w:rsidP="008A673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18"/>
                      <w:szCs w:val="18"/>
                      <w:lang w:val="zh-TW"/>
                    </w:rPr>
                  </w:pPr>
                </w:p>
                <w:p w:rsidR="00C35A74" w:rsidRPr="00A45E8A" w:rsidRDefault="00C35A74" w:rsidP="008A673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18"/>
                      <w:szCs w:val="18"/>
                      <w:lang w:val="zh-TW"/>
                    </w:rPr>
                  </w:pPr>
                </w:p>
                <w:p w:rsidR="00C35A74" w:rsidRPr="00A45E8A" w:rsidRDefault="00C35A74" w:rsidP="008A673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18"/>
                      <w:szCs w:val="18"/>
                      <w:lang w:val="zh-TW"/>
                    </w:rPr>
                  </w:pPr>
                </w:p>
                <w:p w:rsidR="00C35A74" w:rsidRPr="00A45E8A" w:rsidRDefault="00C35A74" w:rsidP="008A673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18"/>
                      <w:szCs w:val="18"/>
                      <w:lang w:val="zh-TW"/>
                    </w:rPr>
                  </w:pPr>
                </w:p>
                <w:p w:rsidR="00C35A74" w:rsidRPr="00A45E8A" w:rsidRDefault="00C35A74" w:rsidP="008A673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18"/>
                      <w:szCs w:val="18"/>
                      <w:lang w:val="zh-TW"/>
                    </w:rPr>
                  </w:pPr>
                </w:p>
                <w:p w:rsidR="00C35A74" w:rsidRPr="00A45E8A" w:rsidRDefault="00C35A74" w:rsidP="008A673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18"/>
                      <w:szCs w:val="18"/>
                      <w:lang w:val="zh-TW"/>
                    </w:rPr>
                  </w:pPr>
                </w:p>
                <w:p w:rsidR="00C35A74" w:rsidRPr="00A45E8A" w:rsidRDefault="00C35A74" w:rsidP="008A673D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18"/>
                      <w:szCs w:val="18"/>
                      <w:lang w:val="zh-TW"/>
                    </w:rPr>
                  </w:pPr>
                </w:p>
                <w:p w:rsidR="00C35A74" w:rsidRPr="00A45E8A" w:rsidRDefault="00C35A74" w:rsidP="00F703B0">
                  <w:pPr>
                    <w:autoSpaceDE w:val="0"/>
                    <w:autoSpaceDN w:val="0"/>
                    <w:adjustRightInd w:val="0"/>
                    <w:snapToGrid w:val="0"/>
                    <w:rPr>
                      <w:rFonts w:ascii="標楷體" w:eastAsia="標楷體" w:hAnsi="標楷體"/>
                      <w:sz w:val="18"/>
                      <w:szCs w:val="18"/>
                    </w:rPr>
                  </w:pPr>
                </w:p>
                <w:p w:rsidR="00C35A74" w:rsidRDefault="00C35A74" w:rsidP="00F703B0">
                  <w:pPr>
                    <w:autoSpaceDE w:val="0"/>
                    <w:autoSpaceDN w:val="0"/>
                    <w:adjustRightInd w:val="0"/>
                    <w:snapToGrid w:val="0"/>
                    <w:rPr>
                      <w:rFonts w:ascii="標楷體" w:eastAsia="標楷體" w:hAnsi="標楷體"/>
                      <w:sz w:val="28"/>
                      <w:szCs w:val="28"/>
                    </w:rPr>
                  </w:pPr>
                </w:p>
                <w:p w:rsidR="00C35A74" w:rsidRPr="00F703B0" w:rsidRDefault="00C35A74" w:rsidP="00F703B0">
                  <w:pPr>
                    <w:autoSpaceDE w:val="0"/>
                    <w:autoSpaceDN w:val="0"/>
                    <w:adjustRightInd w:val="0"/>
                    <w:snapToGrid w:val="0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自</w:t>
                  </w:r>
                  <w:r w:rsidRPr="00BF5EF0">
                    <w:rPr>
                      <w:rFonts w:ascii="標楷體" w:eastAsia="標楷體" w:hAnsi="標楷體"/>
                      <w:sz w:val="28"/>
                      <w:szCs w:val="28"/>
                    </w:rPr>
                    <w:t>領得權利移轉證書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6個月內（得延長6個月）完成簽約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84" type="#_x0000_t202" style="position:absolute;margin-left:999.4pt;margin-top:5.05pt;width:21pt;height:21.65pt;z-index:251714560;v-text-anchor:top-baseline" filled="f" fillcolor="#bbe0e3" stroked="f">
            <o:lock v:ext="edit" aspectratio="t"/>
            <v:textbox style="mso-next-textbox:#_x0000_s1084" inset="1mm,.3mm,1mm,.3mm">
              <w:txbxContent>
                <w:p w:rsidR="00C35A74" w:rsidRPr="0058373C" w:rsidRDefault="00C35A74" w:rsidP="00510535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proofErr w:type="gramStart"/>
                  <w:r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否</w:t>
                  </w:r>
                  <w:proofErr w:type="gramEnd"/>
                </w:p>
              </w:txbxContent>
            </v:textbox>
          </v:shape>
        </w:pict>
      </w:r>
      <w:r>
        <w:rPr>
          <w:noProof/>
        </w:rPr>
        <w:pict>
          <v:shape id="_x0000_s1078" type="#_x0000_t110" style="position:absolute;margin-left:914.25pt;margin-top:17.4pt;width:153.1pt;height:112.05pt;z-index:251710464;v-text-anchor:middle" filled="f" fillcolor="#bbe0e3">
            <o:lock v:ext="edit" aspectratio="t"/>
            <v:textbox style="mso-next-textbox:#_x0000_s1078" inset="1mm,.3mm,1mm,.3mm">
              <w:txbxContent>
                <w:p w:rsidR="00C35A74" w:rsidRPr="00E05002" w:rsidRDefault="00C35A74" w:rsidP="00510535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分署是否與拍定人</w:t>
                  </w:r>
                  <w:proofErr w:type="gramStart"/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簽訂委營契約</w:t>
                  </w:r>
                  <w:proofErr w:type="gramEnd"/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line id="_x0000_s1141" style="position:absolute;z-index:251765760" from="238.7pt,15.35pt" to="238.7pt,133.1pt">
            <o:lock v:ext="edit" aspectratio="t"/>
          </v:line>
        </w:pict>
      </w:r>
      <w:r>
        <w:rPr>
          <w:noProof/>
        </w:rPr>
        <w:pict>
          <v:line id="_x0000_s1140" style="position:absolute;z-index:251764736" from="239.25pt,15.35pt" to="282.85pt,15.35pt">
            <o:lock v:ext="edit" aspectratio="t"/>
          </v:line>
        </w:pict>
      </w:r>
      <w:r>
        <w:rPr>
          <w:noProof/>
        </w:rPr>
        <w:pict>
          <v:shape id="_x0000_s1051" type="#_x0000_t109" style="position:absolute;margin-left:296.5pt;margin-top:15.35pt;width:130.9pt;height:62.85pt;z-index:251682816;v-text-anchor:middle" filled="f" fillcolor="#bbe0e3">
            <o:lock v:ext="edit" aspectratio="t"/>
            <v:textbox style="mso-next-textbox:#_x0000_s1051" inset="1mm,.3mm,1mm,.3mm">
              <w:txbxContent>
                <w:p w:rsidR="00C35A74" w:rsidRPr="0058373C" w:rsidRDefault="00C35A74" w:rsidP="0058373C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分署核發同意受託人之地上物辦理設定抵押權公函</w:t>
                  </w: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【註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3</w:t>
                  </w: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】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77" type="#_x0000_t109" style="position:absolute;margin-left:644.3pt;margin-top:8.7pt;width:69.4pt;height:90.85pt;z-index:251709440;v-text-anchor:middle" filled="f" fillcolor="#bbe0e3">
            <o:lock v:ext="edit" aspectratio="t"/>
            <v:textbox style="mso-next-textbox:#_x0000_s1077" inset="1mm,.3mm,1mm,.3mm">
              <w:txbxContent>
                <w:p w:rsidR="00C35A74" w:rsidRDefault="00C35A74" w:rsidP="00001A61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拍</w:t>
                  </w:r>
                  <w:r w:rsidRPr="00BF5EF0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定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人</w:t>
                  </w:r>
                  <w:r w:rsidRPr="00BF5EF0">
                    <w:rPr>
                      <w:rFonts w:ascii="標楷體" w:eastAsia="標楷體" w:hAnsi="標楷體"/>
                      <w:sz w:val="28"/>
                      <w:szCs w:val="28"/>
                    </w:rPr>
                    <w:t>領得權利移轉證書</w:t>
                  </w:r>
                  <w:proofErr w:type="gramStart"/>
                  <w:r w:rsidRPr="00BF5EF0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（</w:t>
                  </w:r>
                  <w:proofErr w:type="gramEnd"/>
                </w:p>
                <w:p w:rsidR="00C35A74" w:rsidRPr="00BF5EF0" w:rsidRDefault="00C35A74" w:rsidP="00001A61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 w:rsidRPr="00BF5EF0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原契約終止</w:t>
                  </w:r>
                  <w:proofErr w:type="gramStart"/>
                  <w:r w:rsidRPr="00BF5EF0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）</w:t>
                  </w:r>
                  <w:proofErr w:type="gramEnd"/>
                </w:p>
              </w:txbxContent>
            </v:textbox>
          </v:shape>
        </w:pict>
      </w:r>
      <w:r w:rsidRPr="00C22935">
        <w:rPr>
          <w:noProof/>
          <w:szCs w:val="24"/>
        </w:rPr>
        <w:pict>
          <v:shape id="_x0000_s1090" type="#_x0000_t109" style="position:absolute;margin-left:737.3pt;margin-top:8.7pt;width:61.75pt;height:90.85pt;z-index:251716608;v-text-anchor:middle" filled="f" fillcolor="#bbe0e3">
            <o:lock v:ext="edit" aspectratio="t"/>
            <v:textbox style="mso-next-textbox:#_x0000_s1090" inset="1mm,.3mm,1mm,.3mm">
              <w:txbxContent>
                <w:p w:rsidR="00C35A74" w:rsidRPr="00BF5EF0" w:rsidRDefault="00C35A74" w:rsidP="00EF47D0">
                  <w:pPr>
                    <w:snapToGrid w:val="0"/>
                    <w:jc w:val="both"/>
                    <w:rPr>
                      <w:sz w:val="28"/>
                      <w:szCs w:val="28"/>
                    </w:rPr>
                  </w:pPr>
                  <w:r w:rsidRPr="00BF5EF0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拍定人</w:t>
                  </w:r>
                  <w:r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30</w:t>
                  </w:r>
                  <w:r w:rsidRPr="00BF5EF0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日內通知</w:t>
                  </w:r>
                  <w:r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分署</w:t>
                  </w: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【註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5</w:t>
                  </w: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】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91" type="#_x0000_t109" style="position:absolute;margin-left:815.45pt;margin-top:8.7pt;width:81.55pt;height:94.95pt;z-index:251717632;v-text-anchor:middle" filled="f" fillcolor="#bbe0e3">
            <o:lock v:ext="edit" aspectratio="t"/>
            <v:textbox style="mso-next-textbox:#_x0000_s1091" inset="1mm,.3mm,1mm,.3mm">
              <w:txbxContent>
                <w:p w:rsidR="00C35A74" w:rsidRPr="00BF5EF0" w:rsidRDefault="00C35A74" w:rsidP="00EF47D0">
                  <w:pPr>
                    <w:snapToGrid w:val="0"/>
                    <w:jc w:val="both"/>
                    <w:rPr>
                      <w:sz w:val="28"/>
                      <w:szCs w:val="28"/>
                    </w:rPr>
                  </w:pPr>
                  <w:r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分署發函</w:t>
                  </w: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【註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6</w:t>
                  </w:r>
                  <w:r w:rsidRPr="00E05002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】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通知</w:t>
                  </w:r>
                  <w:r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拍定人，其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應配合辦理事項</w:t>
                  </w:r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line id="_x0000_s1106" style="position:absolute;z-index:251731968" from="106.35pt,13.6pt" to="106.4pt,37.15pt">
            <v:stroke endarrow="block"/>
            <o:lock v:ext="edit" aspectratio="t"/>
          </v:line>
        </w:pict>
      </w:r>
      <w:r>
        <w:rPr>
          <w:noProof/>
        </w:rPr>
        <w:pict>
          <v:shape id="_x0000_s1105" type="#_x0000_t202" style="position:absolute;margin-left:109.6pt;margin-top:10.25pt;width:21pt;height:21.65pt;z-index:251730944;v-text-anchor:top-baseline" filled="f" fillcolor="#bbe0e3" stroked="f">
            <o:lock v:ext="edit" aspectratio="t"/>
            <v:textbox style="mso-next-textbox:#_x0000_s1105" inset="1mm,.3mm,1mm,.3mm">
              <w:txbxContent>
                <w:p w:rsidR="00C35A74" w:rsidRPr="0058373C" w:rsidRDefault="00C35A74" w:rsidP="007F7476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r w:rsidRPr="0058373C"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是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76" type="#_x0000_t202" style="position:absolute;margin-left:603.9pt;margin-top:10.25pt;width:21pt;height:21.65pt;z-index:251708416;v-text-anchor:top-baseline" filled="f" fillcolor="#bbe0e3" stroked="f">
            <o:lock v:ext="edit" aspectratio="t"/>
            <v:textbox style="mso-next-textbox:#_x0000_s1076" inset="1mm,.3mm,1mm,.3mm">
              <w:txbxContent>
                <w:p w:rsidR="00C35A74" w:rsidRPr="0058373C" w:rsidRDefault="00C35A74" w:rsidP="00510535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r w:rsidRPr="0058373C"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是</w:t>
                  </w:r>
                </w:p>
              </w:txbxContent>
            </v:textbox>
          </v:shape>
        </w:pict>
      </w:r>
    </w:p>
    <w:p w:rsidR="00DB79C3" w:rsidRDefault="00DB79C3"/>
    <w:p w:rsidR="00DB79C3" w:rsidRDefault="00C22935">
      <w:r w:rsidRPr="00C22935">
        <w:rPr>
          <w:noProof/>
          <w:szCs w:val="24"/>
        </w:rPr>
        <w:pict>
          <v:line id="_x0000_s1153" style="position:absolute;flip:x y;z-index:251774976" from="435.5pt,1.15pt" to="435.6pt,110pt">
            <o:lock v:ext="edit" aspectratio="t"/>
          </v:line>
        </w:pict>
      </w:r>
      <w:r>
        <w:rPr>
          <w:noProof/>
        </w:rPr>
        <w:pict>
          <v:shape id="_x0000_s1124" type="#_x0000_t109" style="position:absolute;margin-left:55.4pt;margin-top:1.15pt;width:96.9pt;height:53.35pt;z-index:251748352;v-text-anchor:middle" filled="f" fillcolor="#bbe0e3">
            <o:lock v:ext="edit" aspectratio="t"/>
            <v:textbox style="mso-next-textbox:#_x0000_s1124" inset="1mm,.3mm,1mm,.3mm">
              <w:txbxContent>
                <w:p w:rsidR="00C35A74" w:rsidRDefault="00C35A74" w:rsidP="00001A61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分署通知</w:t>
                  </w:r>
                </w:p>
                <w:p w:rsidR="00C35A74" w:rsidRPr="0058373C" w:rsidRDefault="00C35A74" w:rsidP="00001A61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終止契約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75" style="position:absolute;z-index:251707392" from="624.9pt,1.15pt" to="644.3pt,1.15pt">
            <v:stroke endarrow="block"/>
            <o:lock v:ext="edit" aspectratio="t"/>
          </v:line>
        </w:pict>
      </w:r>
      <w:r>
        <w:rPr>
          <w:noProof/>
        </w:rPr>
        <w:pict>
          <v:line id="_x0000_s1059" style="position:absolute;z-index:251691008" from="435.55pt,1.15pt" to="448.1pt,1.15pt">
            <v:stroke endarrow="block"/>
            <o:lock v:ext="edit" aspectratio="t"/>
          </v:line>
        </w:pict>
      </w:r>
      <w:r>
        <w:rPr>
          <w:noProof/>
        </w:rPr>
        <w:pict>
          <v:line id="_x0000_s1079" style="position:absolute;z-index:251711488" from="717.55pt,1.15pt" to="737.3pt,1.15pt">
            <v:stroke endarrow="block"/>
            <o:lock v:ext="edit" aspectratio="t"/>
          </v:line>
        </w:pict>
      </w:r>
      <w:r>
        <w:rPr>
          <w:noProof/>
        </w:rPr>
        <w:pict>
          <v:line id="_x0000_s1092" style="position:absolute;z-index:251718656" from="799.05pt,1.15pt" to="815.45pt,1.15pt">
            <v:stroke endarrow="block"/>
            <o:lock v:ext="edit" aspectratio="t"/>
          </v:line>
        </w:pict>
      </w:r>
      <w:r>
        <w:rPr>
          <w:noProof/>
        </w:rPr>
        <w:pict>
          <v:line id="_x0000_s1093" style="position:absolute;z-index:251719680" from="897pt,1.15pt" to="914.25pt,1.15pt">
            <v:stroke endarrow="block"/>
            <o:lock v:ext="edit" aspectratio="t"/>
          </v:line>
        </w:pict>
      </w:r>
    </w:p>
    <w:p w:rsidR="00DB79C3" w:rsidRDefault="00C22935">
      <w:r>
        <w:rPr>
          <w:noProof/>
        </w:rPr>
        <w:pict>
          <v:line id="_x0000_s1052" style="position:absolute;z-index:251683840" from="361.65pt,6.2pt" to="361.75pt,79.85pt">
            <v:stroke endarrow="block"/>
            <o:lock v:ext="edit" aspectratio="t"/>
          </v:line>
        </w:pict>
      </w:r>
    </w:p>
    <w:p w:rsidR="0001210C" w:rsidRDefault="00C22935">
      <w:r>
        <w:rPr>
          <w:noProof/>
        </w:rPr>
        <w:pict>
          <v:shape id="_x0000_s1074" type="#_x0000_t202" style="position:absolute;margin-left:544.8pt;margin-top:13.65pt;width:21pt;height:21.65pt;z-index:251706368;v-text-anchor:top-baseline" filled="f" fillcolor="#bbe0e3" stroked="f">
            <o:lock v:ext="edit" aspectratio="t"/>
            <v:textbox style="mso-next-textbox:#_x0000_s1074" inset="1mm,.3mm,1mm,.3mm">
              <w:txbxContent>
                <w:p w:rsidR="00C35A74" w:rsidRPr="0058373C" w:rsidRDefault="00C35A74" w:rsidP="00510535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proofErr w:type="gramStart"/>
                  <w:r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否</w:t>
                  </w:r>
                  <w:proofErr w:type="gramEnd"/>
                </w:p>
              </w:txbxContent>
            </v:textbox>
          </v:shape>
        </w:pict>
      </w:r>
    </w:p>
    <w:p w:rsidR="0001210C" w:rsidRDefault="00C22935">
      <w:r>
        <w:rPr>
          <w:noProof/>
        </w:rPr>
        <w:pict>
          <v:line id="_x0000_s1073" style="position:absolute;z-index:251705344" from="536.3pt,2.8pt" to="536.35pt,59.7pt">
            <o:lock v:ext="edit" aspectratio="t"/>
          </v:line>
        </w:pict>
      </w:r>
      <w:r>
        <w:rPr>
          <w:noProof/>
        </w:rPr>
        <w:pict>
          <v:line id="_x0000_s1126" style="position:absolute;z-index:251750400" from="106.1pt,.5pt" to="106.15pt,25.1pt">
            <v:stroke endarrow="block"/>
            <o:lock v:ext="edit" aspectratio="t"/>
          </v:line>
        </w:pict>
      </w:r>
      <w:r>
        <w:rPr>
          <w:noProof/>
        </w:rPr>
        <w:pict>
          <v:shape id="_x0000_s1137" type="#_x0000_t202" style="position:absolute;margin-left:238.75pt;margin-top:6.85pt;width:64.05pt;height:21.65pt;z-index:251761664;v-text-anchor:top-baseline" filled="f" fillcolor="#bbe0e3" stroked="f">
            <o:lock v:ext="edit" aspectratio="t"/>
            <v:textbox style="mso-next-textbox:#_x0000_s1137" inset="1mm,.3mm,1mm,.3mm">
              <w:txbxContent>
                <w:p w:rsidR="00C35A74" w:rsidRPr="0058373C" w:rsidRDefault="00C35A74" w:rsidP="00A45E8A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r w:rsidRPr="0058373C"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是</w:t>
                  </w:r>
                  <w:r w:rsidRPr="00E05002">
                    <w:rPr>
                      <w:rFonts w:ascii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【註</w:t>
                  </w:r>
                  <w:r w:rsidR="00F25271">
                    <w:rPr>
                      <w:rFonts w:ascii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7</w:t>
                  </w:r>
                  <w:r w:rsidRPr="00E05002">
                    <w:rPr>
                      <w:rFonts w:ascii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】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85" type="#_x0000_t202" style="position:absolute;margin-left:995.65pt;margin-top:3.45pt;width:21pt;height:21.65pt;z-index:251715584;v-text-anchor:top-baseline" filled="f" fillcolor="#bbe0e3" stroked="f">
            <o:lock v:ext="edit" aspectratio="t"/>
            <v:textbox style="mso-next-textbox:#_x0000_s1085" inset="1mm,.3mm,1mm,.3mm">
              <w:txbxContent>
                <w:p w:rsidR="00C35A74" w:rsidRPr="0058373C" w:rsidRDefault="00C35A74" w:rsidP="00510535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r w:rsidRPr="0058373C"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是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83" style="position:absolute;z-index:251713536" from="991.85pt,3.45pt" to="991.9pt,36.75pt">
            <v:stroke endarrow="block"/>
            <o:lock v:ext="edit" aspectratio="t"/>
          </v:line>
        </w:pict>
      </w:r>
    </w:p>
    <w:p w:rsidR="0001210C" w:rsidRDefault="00C22935">
      <w:r>
        <w:rPr>
          <w:noProof/>
        </w:rPr>
        <w:pict>
          <v:shape id="_x0000_s1125" type="#_x0000_t110" style="position:absolute;margin-left:46.35pt;margin-top:7.1pt;width:119.7pt;height:111.1pt;z-index:251749376;v-text-anchor:middle" filled="f" fillcolor="#bbe0e3">
            <o:lock v:ext="edit" aspectratio="t"/>
            <v:textbox style="mso-next-textbox:#_x0000_s1125" inset="1mm,.3mm,1mm,.3mm">
              <w:txbxContent>
                <w:p w:rsidR="00C35A74" w:rsidRPr="00001A61" w:rsidRDefault="00C35A74" w:rsidP="00001A61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 w:rsidRPr="00001A61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是否收回</w:t>
                  </w:r>
                  <w:r w:rsidRPr="00001A61"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委託經營財產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132" type="#_x0000_t110" style="position:absolute;margin-left:178.05pt;margin-top:7.1pt;width:119.7pt;height:111.1pt;z-index:251756544;v-text-anchor:middle" filled="f" fillcolor="#bbe0e3">
            <o:lock v:ext="edit" aspectratio="t"/>
            <v:textbox style="mso-next-textbox:#_x0000_s1132" inset="1mm,.3mm,1mm,.3mm">
              <w:txbxContent>
                <w:p w:rsidR="00C35A74" w:rsidRPr="00001A61" w:rsidRDefault="00C35A74" w:rsidP="00A45E8A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受託人</w:t>
                  </w:r>
                  <w:r w:rsidRPr="00001A61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是否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申請</w:t>
                  </w:r>
                  <w:r>
                    <w:rPr>
                      <w:rFonts w:ascii="標楷體" w:eastAsia="標楷體" w:hAnsi="標楷體" w:hint="eastAsia"/>
                      <w:sz w:val="28"/>
                      <w:szCs w:val="28"/>
                    </w:rPr>
                    <w:t>新約及抵押</w:t>
                  </w:r>
                </w:p>
              </w:txbxContent>
            </v:textbox>
          </v:shape>
        </w:pict>
      </w:r>
    </w:p>
    <w:p w:rsidR="0001210C" w:rsidRDefault="00C22935">
      <w:r>
        <w:rPr>
          <w:noProof/>
        </w:rPr>
        <w:pict>
          <v:shape id="_x0000_s1129" type="#_x0000_t202" style="position:absolute;margin-left:157.05pt;margin-top:15.8pt;width:21pt;height:21.65pt;z-index:251753472;v-text-anchor:top-baseline" filled="f" fillcolor="#bbe0e3" stroked="f">
            <o:lock v:ext="edit" aspectratio="t"/>
            <v:textbox style="mso-next-textbox:#_x0000_s1129" inset="1mm,.3mm,1mm,.3mm">
              <w:txbxContent>
                <w:p w:rsidR="00C35A74" w:rsidRPr="0058373C" w:rsidRDefault="00C35A74" w:rsidP="00A45E8A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proofErr w:type="gramStart"/>
                  <w:r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否</w:t>
                  </w:r>
                  <w:proofErr w:type="gramEnd"/>
                </w:p>
              </w:txbxContent>
            </v:textbox>
          </v:shape>
        </w:pict>
      </w:r>
      <w:r>
        <w:rPr>
          <w:noProof/>
        </w:rPr>
        <w:pict>
          <v:shape id="_x0000_s1053" type="#_x0000_t109" style="position:absolute;margin-left:306.3pt;margin-top:7.85pt;width:108.25pt;height:63.55pt;z-index:251684864;v-text-anchor:middle" filled="f" fillcolor="#bbe0e3">
            <o:lock v:ext="edit" aspectratio="t"/>
            <v:textbox style="mso-next-textbox:#_x0000_s1053" inset="1mm,.3mm,1mm,.3mm">
              <w:txbxContent>
                <w:p w:rsidR="00C35A74" w:rsidRPr="0058373C" w:rsidRDefault="00C35A74" w:rsidP="0001210C">
                  <w:pPr>
                    <w:autoSpaceDE w:val="0"/>
                    <w:autoSpaceDN w:val="0"/>
                    <w:adjustRightInd w:val="0"/>
                    <w:snapToGrid w:val="0"/>
                    <w:jc w:val="both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受託人與抵押權人簽</w:t>
                  </w:r>
                  <w:r w:rsidRPr="000068DF">
                    <w:rPr>
                      <w:rFonts w:ascii="標楷體" w:eastAsia="標楷體" w:hAnsi="標楷體" w:hint="eastAsia"/>
                      <w:sz w:val="28"/>
                      <w:szCs w:val="28"/>
                      <w:lang w:val="zh-TW"/>
                    </w:rPr>
                    <w:t>訂</w:t>
                  </w: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抵押權契約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8" type="#_x0000_t116" style="position:absolute;margin-left:913.25pt;margin-top:.75pt;width:158.9pt;height:53.7pt;z-index:251689984;v-text-anchor:middle" fillcolor="yellow">
            <o:lock v:ext="edit" aspectratio="t"/>
            <v:textbox style="mso-next-textbox:#_x0000_s1058" inset="1mm,.3mm,1mm,.3mm">
              <w:txbxContent>
                <w:p w:rsidR="00C35A74" w:rsidRPr="0058373C" w:rsidRDefault="00C35A74" w:rsidP="0001210C">
                  <w:pPr>
                    <w:snapToGrid w:val="0"/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分署就受託人應辦事項</w:t>
                  </w:r>
                  <w:proofErr w:type="gramStart"/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納入委營契約</w:t>
                  </w:r>
                  <w:proofErr w:type="gramEnd"/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管理機制</w:t>
                  </w:r>
                </w:p>
              </w:txbxContent>
            </v:textbox>
          </v:shape>
        </w:pict>
      </w:r>
    </w:p>
    <w:p w:rsidR="0001210C" w:rsidRDefault="00C22935">
      <w:r w:rsidRPr="00C22935">
        <w:rPr>
          <w:rFonts w:ascii="新細明體" w:eastAsia="新細明體" w:hAnsi="新細明體" w:cs="新細明體"/>
          <w:noProof/>
          <w:kern w:val="0"/>
          <w:szCs w:val="24"/>
        </w:rPr>
        <w:pict>
          <v:line id="_x0000_s1156" style="position:absolute;flip:x;z-index:251778048;v-text-anchor:middle" from="414.55pt,2pt" to="435.75pt,2pt"/>
        </w:pict>
      </w:r>
      <w:r>
        <w:rPr>
          <w:noProof/>
        </w:rPr>
        <w:pict>
          <v:line id="_x0000_s1072" style="position:absolute;z-index:251704320" from="536.35pt,6.35pt" to="914.25pt,6.35pt">
            <v:stroke endarrow="block"/>
            <o:lock v:ext="edit" aspectratio="t"/>
          </v:line>
        </w:pict>
      </w:r>
    </w:p>
    <w:p w:rsidR="0001210C" w:rsidRDefault="00C22935">
      <w:r>
        <w:rPr>
          <w:noProof/>
        </w:rPr>
        <w:pict>
          <v:line id="_x0000_s1155" style="position:absolute;flip:x;z-index:251777024;v-text-anchor:middle" from="414.55pt,16.95pt" to="435.75pt,16.95pt"/>
        </w:pict>
      </w:r>
      <w:r>
        <w:rPr>
          <w:noProof/>
        </w:rPr>
        <w:pict>
          <v:line id="_x0000_s1130" style="position:absolute;z-index:251754496" from="166.05pt,8.05pt" to="178.05pt,8.05pt">
            <v:stroke endarrow="block"/>
            <o:lock v:ext="edit" aspectratio="t"/>
          </v:line>
        </w:pict>
      </w:r>
      <w:r>
        <w:rPr>
          <w:noProof/>
        </w:rPr>
        <w:pict>
          <v:line id="_x0000_s1054" style="position:absolute;flip:x;z-index:251720704;v-text-anchor:middle" from="414.55pt,1.45pt" to="914.25pt,1.45pt">
            <v:stroke startarrow="block"/>
          </v:line>
        </w:pict>
      </w:r>
      <w:r>
        <w:rPr>
          <w:noProof/>
        </w:rPr>
        <w:pict>
          <v:shape id="_x0000_s1063" type="#_x0000_t110" style="position:absolute;margin-left:651.8pt;margin-top:16.95pt;width:170.45pt;height:105pt;z-index:251695104;v-text-anchor:middle" filled="f" fillcolor="#bbe0e3">
            <o:lock v:ext="edit" aspectratio="t"/>
            <v:textbox style="mso-next-textbox:#_x0000_s1063" inset="1mm,.3mm,1mm,.3mm">
              <w:txbxContent>
                <w:p w:rsidR="00C35A74" w:rsidRPr="00E05002" w:rsidRDefault="00C35A74" w:rsidP="003801C3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受讓人是否成立抵押權契約關係</w:t>
                  </w:r>
                </w:p>
              </w:txbxContent>
            </v:textbox>
          </v:shape>
        </w:pict>
      </w:r>
    </w:p>
    <w:p w:rsidR="0001210C" w:rsidRDefault="00C22935">
      <w:r>
        <w:rPr>
          <w:noProof/>
        </w:rPr>
        <w:pict>
          <v:line id="_x0000_s1055" style="position:absolute;flip:x y;z-index:251686912" from="435.7pt,.45pt" to="435.75pt,51.4pt">
            <o:lock v:ext="edit" aspectratio="t"/>
          </v:line>
        </w:pict>
      </w:r>
      <w:r>
        <w:rPr>
          <w:noProof/>
        </w:rPr>
        <w:pict>
          <v:line id="_x0000_s1069" style="position:absolute;z-index:251701248" from="360.45pt,17.4pt" to="360.6pt,111.45pt">
            <v:stroke startarrow="block"/>
            <o:lock v:ext="edit" aspectratio="t"/>
          </v:line>
        </w:pict>
      </w:r>
      <w:r>
        <w:rPr>
          <w:noProof/>
        </w:rPr>
        <w:pict>
          <v:shape id="_x0000_s1061" type="#_x0000_t109" style="position:absolute;margin-left:468.25pt;margin-top:17.4pt;width:135.65pt;height:62.25pt;z-index:251693056;v-text-anchor:middle" filled="f" fillcolor="#bbe0e3">
            <o:lock v:ext="edit" aspectratio="t"/>
            <v:textbox style="mso-next-textbox:#_x0000_s1061" inset="1mm,.3mm,1mm,.3mm">
              <w:txbxContent>
                <w:p w:rsidR="00C35A74" w:rsidRPr="00E05002" w:rsidRDefault="00C35A74" w:rsidP="003801C3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抵押權人介入轉讓或受託人依第19點規定辦理轉讓經營權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66" style="position:absolute;z-index:251698176" from="991.7pt,.45pt" to="991.75pt,51.4pt">
            <v:stroke startarrow="block"/>
            <o:lock v:ext="edit" aspectratio="t"/>
          </v:line>
        </w:pict>
      </w:r>
    </w:p>
    <w:p w:rsidR="00510535" w:rsidRDefault="00C22935">
      <w:r>
        <w:rPr>
          <w:noProof/>
        </w:rPr>
        <w:pict>
          <v:shape id="_x0000_s1071" type="#_x0000_t202" style="position:absolute;margin-left:815.45pt;margin-top:15.05pt;width:137.1pt;height:18.35pt;z-index:251703296;v-text-anchor:top-baseline" filled="f" fillcolor="#bbe0e3" stroked="f">
            <o:lock v:ext="edit" aspectratio="t"/>
            <v:textbox style="mso-next-textbox:#_x0000_s1071" inset="1mm,.3mm,1mm,.3mm">
              <w:txbxContent>
                <w:p w:rsidR="00C35A74" w:rsidRPr="0058373C" w:rsidRDefault="00C35A74" w:rsidP="003F14FD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否（塗銷抵押權登記）</w:t>
                  </w:r>
                </w:p>
              </w:txbxContent>
            </v:textbox>
          </v:shape>
        </w:pict>
      </w:r>
    </w:p>
    <w:p w:rsidR="00510535" w:rsidRDefault="00C22935">
      <w:r>
        <w:rPr>
          <w:noProof/>
        </w:rPr>
        <w:pict>
          <v:line id="_x0000_s1127" style="position:absolute;z-index:251751424" from="106.3pt,10.2pt" to="106.35pt,43.65pt">
            <v:stroke endarrow="block"/>
            <o:lock v:ext="edit" aspectratio="t"/>
          </v:line>
        </w:pict>
      </w:r>
      <w:r>
        <w:rPr>
          <w:noProof/>
        </w:rPr>
        <w:pict>
          <v:shape id="_x0000_s1131" type="#_x0000_t202" style="position:absolute;margin-left:109.6pt;margin-top:15.4pt;width:21pt;height:21.65pt;z-index:251755520;v-text-anchor:top-baseline" filled="f" fillcolor="#bbe0e3" stroked="f">
            <o:lock v:ext="edit" aspectratio="t"/>
            <v:textbox style="mso-next-textbox:#_x0000_s1131" inset="1mm,.3mm,1mm,.3mm">
              <w:txbxContent>
                <w:p w:rsidR="00C35A74" w:rsidRPr="0058373C" w:rsidRDefault="00C35A74" w:rsidP="00A45E8A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r w:rsidRPr="0058373C"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是</w:t>
                  </w:r>
                </w:p>
              </w:txbxContent>
            </v:textbox>
          </v:shape>
        </w:pict>
      </w:r>
      <w:r>
        <w:rPr>
          <w:noProof/>
        </w:rPr>
        <w:pict>
          <v:line id="_x0000_s1133" style="position:absolute;z-index:251757568" from="238.7pt,10.2pt" to="238.75pt,42pt">
            <v:stroke endarrow="block"/>
            <o:lock v:ext="edit" aspectratio="t"/>
          </v:line>
        </w:pict>
      </w:r>
      <w:r>
        <w:rPr>
          <w:noProof/>
        </w:rPr>
        <w:pict>
          <v:shape id="_x0000_s1134" type="#_x0000_t202" style="position:absolute;margin-left:242.3pt;margin-top:8.4pt;width:21pt;height:21.65pt;z-index:251758592;v-text-anchor:top-baseline" filled="f" fillcolor="#bbe0e3" stroked="f">
            <o:lock v:ext="edit" aspectratio="t"/>
            <v:textbox style="mso-next-textbox:#_x0000_s1134" inset="1mm,.3mm,1mm,.3mm">
              <w:txbxContent>
                <w:p w:rsidR="00C35A74" w:rsidRPr="0058373C" w:rsidRDefault="00C35A74" w:rsidP="00A45E8A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proofErr w:type="gramStart"/>
                  <w:r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否</w:t>
                  </w:r>
                  <w:proofErr w:type="gramEnd"/>
                </w:p>
              </w:txbxContent>
            </v:textbox>
          </v:shape>
        </w:pict>
      </w:r>
      <w:r>
        <w:rPr>
          <w:noProof/>
        </w:rPr>
        <w:pict>
          <v:line id="_x0000_s1062" style="position:absolute;z-index:251694080" from="435.55pt,15.4pt" to="468.25pt,15.4pt">
            <v:stroke endarrow="block"/>
            <o:lock v:ext="edit" aspectratio="t"/>
          </v:line>
        </w:pict>
      </w:r>
      <w:r>
        <w:rPr>
          <w:noProof/>
        </w:rPr>
        <w:pict>
          <v:line id="_x0000_s1064" style="position:absolute;z-index:251696128" from="603.9pt,15.4pt" to="651.8pt,15.4pt">
            <v:stroke endarrow="block"/>
            <o:lock v:ext="edit" aspectratio="t"/>
          </v:line>
        </w:pict>
      </w:r>
      <w:r>
        <w:rPr>
          <w:noProof/>
        </w:rPr>
        <w:pict>
          <v:line id="_x0000_s1065" style="position:absolute;z-index:251697152" from="822.25pt,15.4pt" to="991.9pt,15.4pt">
            <o:lock v:ext="edit" aspectratio="t"/>
          </v:line>
        </w:pict>
      </w:r>
    </w:p>
    <w:p w:rsidR="00915368" w:rsidRPr="008A673D" w:rsidRDefault="00915368" w:rsidP="00915368">
      <w:pPr>
        <w:rPr>
          <w:szCs w:val="24"/>
        </w:rPr>
      </w:pPr>
    </w:p>
    <w:p w:rsidR="00510535" w:rsidRPr="00915368" w:rsidRDefault="00C22935">
      <w:r>
        <w:rPr>
          <w:noProof/>
        </w:rPr>
        <w:pict>
          <v:shape id="_x0000_s1135" type="#_x0000_t109" style="position:absolute;margin-left:195.3pt;margin-top:6pt;width:83.15pt;height:53.35pt;z-index:251759616;v-text-anchor:middle" filled="f" fillcolor="#bbe0e3">
            <o:lock v:ext="edit" aspectratio="t"/>
            <v:textbox style="mso-next-textbox:#_x0000_s1135" inset="1mm,.3mm,1mm,.3mm">
              <w:txbxContent>
                <w:p w:rsidR="00C35A74" w:rsidRDefault="00C35A74" w:rsidP="00FD6274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分署收回委</w:t>
                  </w:r>
                </w:p>
                <w:p w:rsidR="00C35A74" w:rsidRPr="0058373C" w:rsidRDefault="00C35A74" w:rsidP="00FD6274">
                  <w:pPr>
                    <w:autoSpaceDE w:val="0"/>
                    <w:autoSpaceDN w:val="0"/>
                    <w:adjustRightInd w:val="0"/>
                    <w:snapToGrid w:val="0"/>
                    <w:jc w:val="center"/>
                    <w:rPr>
                      <w:rFonts w:ascii="標楷體" w:eastAsia="標楷體" w:hAnsi="標楷體"/>
                      <w:color w:val="000000"/>
                      <w:sz w:val="28"/>
                      <w:szCs w:val="28"/>
                      <w:lang w:val="zh-TW"/>
                    </w:rPr>
                  </w:pPr>
                  <w:proofErr w:type="gramStart"/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託</w:t>
                  </w:r>
                  <w:proofErr w:type="gramEnd"/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經營財產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128" type="#_x0000_t116" style="position:absolute;margin-left:64.4pt;margin-top:7.65pt;width:80.5pt;height:51.7pt;z-index:251752448;v-text-anchor:middle" fillcolor="yellow">
            <o:lock v:ext="edit" aspectratio="t"/>
            <v:textbox style="mso-next-textbox:#_x0000_s1128" inset="1mm,.3mm,1mm,.3mm">
              <w:txbxContent>
                <w:p w:rsidR="00C35A74" w:rsidRPr="0058373C" w:rsidRDefault="00C35A74" w:rsidP="00A45E8A">
                  <w:pPr>
                    <w:snapToGrid w:val="0"/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分署結</w:t>
                  </w:r>
                  <w:r w:rsidRPr="0058373C">
                    <w:rPr>
                      <w:rFonts w:ascii="標楷體" w:eastAsia="標楷體" w:hAnsi="標楷體" w:hint="eastAsia"/>
                      <w:color w:val="000000"/>
                      <w:sz w:val="28"/>
                      <w:szCs w:val="28"/>
                      <w:lang w:val="zh-TW"/>
                    </w:rPr>
                    <w:t>案</w:t>
                  </w:r>
                </w:p>
              </w:txbxContent>
            </v:textbox>
          </v:shape>
        </w:pict>
      </w:r>
    </w:p>
    <w:p w:rsidR="00DB79C3" w:rsidRDefault="00C22935">
      <w:r>
        <w:rPr>
          <w:noProof/>
        </w:rPr>
        <w:pict>
          <v:shape id="_x0000_s1070" type="#_x0000_t202" style="position:absolute;margin-left:575.45pt;margin-top:.95pt;width:148.7pt;height:25.05pt;z-index:251702272;v-text-anchor:top-baseline" filled="f" fillcolor="#bbe0e3" stroked="f">
            <o:lock v:ext="edit" aspectratio="t"/>
            <v:textbox style="mso-next-textbox:#_x0000_s1070" inset="1mm,.3mm,1mm,.3mm">
              <w:txbxContent>
                <w:p w:rsidR="00C35A74" w:rsidRPr="0058373C" w:rsidRDefault="00C35A74" w:rsidP="003F14FD">
                  <w:pPr>
                    <w:pStyle w:val="1"/>
                    <w:autoSpaceDE w:val="0"/>
                    <w:autoSpaceDN w:val="0"/>
                    <w:adjustRightInd w:val="0"/>
                    <w:snapToGrid w:val="0"/>
                    <w:rPr>
                      <w:rFonts w:ascii="標楷體" w:hAnsi="標楷體"/>
                      <w:sz w:val="28"/>
                      <w:szCs w:val="28"/>
                      <w:lang w:val="zh-TW"/>
                    </w:rPr>
                  </w:pPr>
                  <w:r w:rsidRPr="0058373C"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是</w:t>
                  </w:r>
                  <w:r>
                    <w:rPr>
                      <w:rFonts w:ascii="標楷體" w:hAnsi="標楷體" w:hint="eastAsia"/>
                      <w:sz w:val="28"/>
                      <w:szCs w:val="28"/>
                      <w:lang w:val="zh-TW"/>
                    </w:rPr>
                    <w:t>（抵押權變更登記）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67" style="position:absolute;z-index:251699200" from="737.25pt,13.95pt" to="737.25pt,21.45pt">
            <o:lock v:ext="edit" aspectratio="t"/>
          </v:line>
        </w:pict>
      </w:r>
      <w:r>
        <w:rPr>
          <w:noProof/>
        </w:rPr>
        <w:pict>
          <v:line id="_x0000_s1136" style="position:absolute;z-index:251760640" from="144.9pt,14.6pt" to="195.3pt,14.6pt">
            <v:stroke startarrow="block"/>
            <o:lock v:ext="edit" aspectratio="t"/>
          </v:line>
        </w:pict>
      </w:r>
    </w:p>
    <w:p w:rsidR="000B589C" w:rsidRDefault="00C22935">
      <w:r>
        <w:rPr>
          <w:noProof/>
        </w:rPr>
        <w:pict>
          <v:line id="_x0000_s1068" style="position:absolute;z-index:251700224" from="361.55pt,3.45pt" to="738.4pt,3.45pt">
            <o:lock v:ext="edit" aspectratio="t"/>
          </v:line>
        </w:pict>
      </w:r>
    </w:p>
    <w:p w:rsidR="002621AC" w:rsidRPr="00344837" w:rsidRDefault="002621AC" w:rsidP="00F25271">
      <w:pPr>
        <w:autoSpaceDE w:val="0"/>
        <w:autoSpaceDN w:val="0"/>
        <w:adjustRightInd w:val="0"/>
        <w:snapToGrid w:val="0"/>
        <w:spacing w:line="360" w:lineRule="exact"/>
        <w:jc w:val="both"/>
        <w:rPr>
          <w:rFonts w:ascii="標楷體" w:eastAsia="標楷體" w:hAnsi="Times New Roman" w:cs="標楷體"/>
          <w:kern w:val="0"/>
          <w:sz w:val="26"/>
          <w:szCs w:val="26"/>
        </w:rPr>
      </w:pPr>
      <w:r w:rsidRPr="00344837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lastRenderedPageBreak/>
        <w:t>【註</w:t>
      </w:r>
      <w:r w:rsidRPr="00344837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1</w:t>
      </w:r>
      <w:r w:rsidRPr="00344837">
        <w:rPr>
          <w:rFonts w:ascii="標楷體" w:eastAsia="標楷體" w:hAnsi="Times New Roman" w:cs="標楷體" w:hint="eastAsia"/>
          <w:kern w:val="0"/>
          <w:sz w:val="26"/>
          <w:szCs w:val="26"/>
        </w:rPr>
        <w:t>】</w:t>
      </w:r>
    </w:p>
    <w:p w:rsidR="002621AC" w:rsidRPr="00956CEA" w:rsidRDefault="002621AC" w:rsidP="00F25271">
      <w:pPr>
        <w:pStyle w:val="a9"/>
        <w:numPr>
          <w:ilvl w:val="0"/>
          <w:numId w:val="2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受託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人</w:t>
      </w:r>
      <w:proofErr w:type="gramStart"/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須屬依</w:t>
      </w:r>
      <w:proofErr w:type="gramEnd"/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國有非公用財產委託經營實施要點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(</w:t>
      </w:r>
      <w:proofErr w:type="gramStart"/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以下均為同</w:t>
      </w:r>
      <w:proofErr w:type="gramEnd"/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要點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)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5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點第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1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項第1款、第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2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款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規定辦理委託經營者或符合第</w:t>
      </w:r>
      <w:r w:rsidRPr="00956CEA">
        <w:rPr>
          <w:rFonts w:ascii="標楷體" w:eastAsia="標楷體" w:hAnsi="Times New Roman" w:cs="標楷體"/>
          <w:kern w:val="0"/>
          <w:sz w:val="26"/>
          <w:szCs w:val="26"/>
        </w:rPr>
        <w:t>20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點之2第</w:t>
      </w:r>
      <w:r w:rsidRPr="00956CEA">
        <w:rPr>
          <w:rFonts w:ascii="標楷體" w:eastAsia="標楷體" w:hAnsi="Times New Roman" w:cs="標楷體"/>
          <w:kern w:val="0"/>
          <w:sz w:val="26"/>
          <w:szCs w:val="26"/>
        </w:rPr>
        <w:t>2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項前段規定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(</w:t>
      </w:r>
      <w:proofErr w:type="gramStart"/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下稱溯及</w:t>
      </w:r>
      <w:proofErr w:type="gramEnd"/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案件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)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辦理者。</w:t>
      </w:r>
      <w:proofErr w:type="gramStart"/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另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溯及</w:t>
      </w:r>
      <w:proofErr w:type="gramEnd"/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案件</w:t>
      </w:r>
      <w:r w:rsidRPr="00956CEA">
        <w:rPr>
          <w:rFonts w:ascii="標楷體" w:eastAsia="標楷體" w:hAnsi="標楷體" w:hint="eastAsia"/>
          <w:sz w:val="26"/>
          <w:szCs w:val="26"/>
        </w:rPr>
        <w:t>應申請</w:t>
      </w:r>
      <w:proofErr w:type="gramStart"/>
      <w:r w:rsidRPr="00956CEA">
        <w:rPr>
          <w:rFonts w:ascii="標楷體" w:eastAsia="標楷體" w:hAnsi="標楷體" w:hint="eastAsia"/>
          <w:sz w:val="26"/>
          <w:szCs w:val="26"/>
        </w:rPr>
        <w:t>於委營契約</w:t>
      </w:r>
      <w:proofErr w:type="gramEnd"/>
      <w:r w:rsidRPr="00956CEA">
        <w:rPr>
          <w:rFonts w:ascii="標楷體" w:eastAsia="標楷體" w:hAnsi="標楷體" w:hint="eastAsia"/>
          <w:sz w:val="26"/>
          <w:szCs w:val="26"/>
        </w:rPr>
        <w:t>特約</w:t>
      </w:r>
      <w:proofErr w:type="gramStart"/>
      <w:r w:rsidRPr="00956CEA">
        <w:rPr>
          <w:rFonts w:ascii="標楷體" w:eastAsia="標楷體" w:hAnsi="標楷體" w:hint="eastAsia"/>
          <w:sz w:val="26"/>
          <w:szCs w:val="26"/>
        </w:rPr>
        <w:t>事項約明適用</w:t>
      </w:r>
      <w:proofErr w:type="gramEnd"/>
      <w:r w:rsidRPr="00956CEA">
        <w:rPr>
          <w:rFonts w:ascii="標楷體" w:eastAsia="標楷體" w:hAnsi="標楷體" w:hint="eastAsia"/>
          <w:sz w:val="26"/>
          <w:szCs w:val="26"/>
        </w:rPr>
        <w:t>規定。</w:t>
      </w:r>
    </w:p>
    <w:p w:rsidR="002621AC" w:rsidRPr="00956CEA" w:rsidRDefault="002621AC" w:rsidP="00F25271">
      <w:pPr>
        <w:pStyle w:val="a9"/>
        <w:numPr>
          <w:ilvl w:val="0"/>
          <w:numId w:val="2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抵押物須為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受託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人經營事業需要</w:t>
      </w:r>
      <w:proofErr w:type="gramStart"/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新建或既存</w:t>
      </w:r>
      <w:proofErr w:type="gramEnd"/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之設施，並已完成建物所有權第一次登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記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(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20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點之2第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1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項第2款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)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。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 xml:space="preserve"> </w:t>
      </w:r>
    </w:p>
    <w:p w:rsidR="002621AC" w:rsidRPr="00956CEA" w:rsidRDefault="002621AC" w:rsidP="00F25271">
      <w:pPr>
        <w:pStyle w:val="a9"/>
        <w:numPr>
          <w:ilvl w:val="0"/>
          <w:numId w:val="2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受託人依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第</w:t>
      </w:r>
      <w:r w:rsidRPr="00956CEA">
        <w:rPr>
          <w:rFonts w:ascii="標楷體" w:eastAsia="標楷體" w:hAnsi="Times New Roman" w:cs="標楷體"/>
          <w:kern w:val="0"/>
          <w:sz w:val="26"/>
          <w:szCs w:val="26"/>
        </w:rPr>
        <w:t>20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點之2第</w:t>
      </w:r>
      <w:r w:rsidRPr="00956CEA">
        <w:rPr>
          <w:rFonts w:ascii="標楷體" w:eastAsia="標楷體" w:hAnsi="Times New Roman" w:cs="標楷體"/>
          <w:kern w:val="0"/>
          <w:sz w:val="26"/>
          <w:szCs w:val="26"/>
        </w:rPr>
        <w:t>2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項後段規定及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第22點第1項第7款規定辦理重新</w:t>
      </w:r>
      <w:r w:rsidRPr="00956CEA">
        <w:rPr>
          <w:rFonts w:ascii="標楷體" w:eastAsia="標楷體" w:hAnsi="標楷體" w:hint="eastAsia"/>
          <w:sz w:val="26"/>
          <w:szCs w:val="26"/>
        </w:rPr>
        <w:t>申請</w:t>
      </w:r>
      <w:proofErr w:type="gramStart"/>
      <w:r w:rsidRPr="00956CEA">
        <w:rPr>
          <w:rFonts w:ascii="標楷體" w:eastAsia="標楷體" w:hAnsi="標楷體" w:hint="eastAsia"/>
          <w:sz w:val="26"/>
          <w:szCs w:val="26"/>
        </w:rPr>
        <w:t>簽訂委營契約</w:t>
      </w:r>
      <w:proofErr w:type="gramEnd"/>
      <w:r w:rsidRPr="00956CEA">
        <w:rPr>
          <w:rFonts w:ascii="標楷體" w:eastAsia="標楷體" w:hAnsi="標楷體" w:hint="eastAsia"/>
          <w:sz w:val="26"/>
          <w:szCs w:val="26"/>
        </w:rPr>
        <w:t>及申請同意其地上物辦理設定抵押權者，得免騰空地上物。</w:t>
      </w:r>
    </w:p>
    <w:p w:rsidR="002621AC" w:rsidRPr="00956CEA" w:rsidRDefault="002621AC" w:rsidP="00F25271">
      <w:pPr>
        <w:autoSpaceDE w:val="0"/>
        <w:autoSpaceDN w:val="0"/>
        <w:adjustRightInd w:val="0"/>
        <w:snapToGrid w:val="0"/>
        <w:spacing w:line="360" w:lineRule="exact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【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註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2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】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分署依第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20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點之2第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1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項各款規定審查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：</w:t>
      </w:r>
    </w:p>
    <w:p w:rsidR="002621AC" w:rsidRPr="00956CEA" w:rsidRDefault="002621AC" w:rsidP="00F25271">
      <w:pPr>
        <w:pStyle w:val="a9"/>
        <w:numPr>
          <w:ilvl w:val="1"/>
          <w:numId w:val="4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標楷體" w:hint="eastAsia"/>
          <w:sz w:val="26"/>
          <w:szCs w:val="26"/>
        </w:rPr>
        <w:t>受託人已依同要點規定繳付訂約權利金及經營權利金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。</w:t>
      </w:r>
    </w:p>
    <w:p w:rsidR="002621AC" w:rsidRPr="00956CEA" w:rsidRDefault="002621AC" w:rsidP="00F25271">
      <w:pPr>
        <w:pStyle w:val="a9"/>
        <w:numPr>
          <w:ilvl w:val="1"/>
          <w:numId w:val="4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標楷體" w:cs="標楷體" w:hint="eastAsia"/>
          <w:sz w:val="26"/>
          <w:szCs w:val="26"/>
        </w:rPr>
        <w:t>受託人之</w:t>
      </w:r>
      <w:proofErr w:type="gramStart"/>
      <w:r w:rsidRPr="00956CEA">
        <w:rPr>
          <w:rFonts w:ascii="標楷體" w:eastAsia="標楷體" w:hAnsi="標楷體" w:cs="標楷體" w:hint="eastAsia"/>
          <w:sz w:val="26"/>
          <w:szCs w:val="26"/>
        </w:rPr>
        <w:t>新建或既存</w:t>
      </w:r>
      <w:proofErr w:type="gramEnd"/>
      <w:r w:rsidRPr="00956CEA">
        <w:rPr>
          <w:rFonts w:ascii="標楷體" w:eastAsia="標楷體" w:hAnsi="標楷體" w:cs="標楷體" w:hint="eastAsia"/>
          <w:sz w:val="26"/>
          <w:szCs w:val="26"/>
        </w:rPr>
        <w:t>地上物已完成建物所有權第一次登記，且</w:t>
      </w:r>
      <w:r w:rsidRPr="00956CEA">
        <w:rPr>
          <w:rFonts w:ascii="標楷體" w:eastAsia="標楷體" w:hAnsi="標楷體" w:hint="eastAsia"/>
          <w:sz w:val="26"/>
          <w:szCs w:val="26"/>
        </w:rPr>
        <w:t>抵押權人應設定登記為第一順位抵押權，或由同意設定之其他順位抵押權人，代償全部前順位抵押權人債權後塗銷該等抵押權。</w:t>
      </w:r>
    </w:p>
    <w:p w:rsidR="002621AC" w:rsidRPr="00956CEA" w:rsidRDefault="002621AC" w:rsidP="00F25271">
      <w:pPr>
        <w:pStyle w:val="a9"/>
        <w:numPr>
          <w:ilvl w:val="1"/>
          <w:numId w:val="4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標楷體"/>
          <w:bCs/>
          <w:sz w:val="26"/>
          <w:szCs w:val="26"/>
        </w:rPr>
        <w:t>抵押權人</w:t>
      </w:r>
      <w:r w:rsidRPr="00956CEA">
        <w:rPr>
          <w:rFonts w:ascii="標楷體" w:eastAsia="標楷體" w:hAnsi="標楷體" w:hint="eastAsia"/>
          <w:bCs/>
          <w:sz w:val="26"/>
          <w:szCs w:val="26"/>
        </w:rPr>
        <w:t>為經政府核准於國內經營</w:t>
      </w:r>
      <w:r w:rsidRPr="00956CEA">
        <w:rPr>
          <w:rFonts w:ascii="標楷體" w:eastAsia="標楷體" w:hAnsi="標楷體"/>
          <w:bCs/>
          <w:sz w:val="26"/>
          <w:szCs w:val="26"/>
        </w:rPr>
        <w:t>金融</w:t>
      </w:r>
      <w:r w:rsidRPr="00956CEA">
        <w:rPr>
          <w:rFonts w:ascii="標楷體" w:eastAsia="標楷體" w:hAnsi="標楷體" w:hint="eastAsia"/>
          <w:bCs/>
          <w:sz w:val="26"/>
          <w:szCs w:val="26"/>
        </w:rPr>
        <w:t>業務之銀行、信用合作社或保險公司。</w:t>
      </w:r>
    </w:p>
    <w:p w:rsidR="002621AC" w:rsidRPr="00956CEA" w:rsidRDefault="002621AC" w:rsidP="00F25271">
      <w:pPr>
        <w:pStyle w:val="a9"/>
        <w:numPr>
          <w:ilvl w:val="1"/>
          <w:numId w:val="4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標楷體" w:hint="eastAsia"/>
          <w:sz w:val="26"/>
          <w:szCs w:val="26"/>
        </w:rPr>
        <w:t>受託人、債務人及抵押物所有權人</w:t>
      </w:r>
      <w:r w:rsidRPr="00956CEA">
        <w:rPr>
          <w:rFonts w:ascii="標楷體" w:eastAsia="標楷體" w:hAnsi="標楷體" w:hint="eastAsia"/>
          <w:bCs/>
          <w:sz w:val="26"/>
          <w:szCs w:val="26"/>
        </w:rPr>
        <w:t>為同一人，且擔保之債權清償期限不得</w:t>
      </w:r>
      <w:proofErr w:type="gramStart"/>
      <w:r w:rsidRPr="00956CEA">
        <w:rPr>
          <w:rFonts w:ascii="標楷體" w:eastAsia="標楷體" w:hAnsi="標楷體" w:hint="eastAsia"/>
          <w:bCs/>
          <w:sz w:val="26"/>
          <w:szCs w:val="26"/>
        </w:rPr>
        <w:t>逾委營</w:t>
      </w:r>
      <w:proofErr w:type="gramEnd"/>
      <w:r w:rsidRPr="00956CEA">
        <w:rPr>
          <w:rFonts w:ascii="標楷體" w:eastAsia="標楷體" w:hAnsi="標楷體" w:hint="eastAsia"/>
          <w:bCs/>
          <w:sz w:val="26"/>
          <w:szCs w:val="26"/>
        </w:rPr>
        <w:t>契約期限。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 xml:space="preserve">                   </w:t>
      </w:r>
    </w:p>
    <w:p w:rsidR="002621AC" w:rsidRPr="00956CEA" w:rsidRDefault="002621AC" w:rsidP="00F25271">
      <w:pPr>
        <w:pStyle w:val="a9"/>
        <w:numPr>
          <w:ilvl w:val="1"/>
          <w:numId w:val="4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標楷體" w:hint="eastAsia"/>
          <w:sz w:val="26"/>
          <w:szCs w:val="26"/>
        </w:rPr>
        <w:t>受託人應書面承諾，於拍定人依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20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點之2</w:t>
      </w:r>
      <w:r w:rsidRPr="00956CEA">
        <w:rPr>
          <w:rFonts w:ascii="標楷體" w:eastAsia="標楷體" w:hAnsi="標楷體" w:hint="eastAsia"/>
          <w:sz w:val="26"/>
          <w:szCs w:val="26"/>
        </w:rPr>
        <w:t>第4項規定完成繳付保證金或</w:t>
      </w:r>
      <w:proofErr w:type="gramStart"/>
      <w:r w:rsidRPr="00956CEA">
        <w:rPr>
          <w:rFonts w:ascii="標楷體" w:eastAsia="標楷體" w:hAnsi="標楷體" w:hint="eastAsia"/>
          <w:sz w:val="26"/>
          <w:szCs w:val="26"/>
        </w:rPr>
        <w:t>簽訂委營契約</w:t>
      </w:r>
      <w:proofErr w:type="gramEnd"/>
      <w:r w:rsidRPr="00956CEA">
        <w:rPr>
          <w:rFonts w:ascii="標楷體" w:eastAsia="標楷體" w:hAnsi="標楷體" w:hint="eastAsia"/>
          <w:sz w:val="26"/>
          <w:szCs w:val="26"/>
        </w:rPr>
        <w:t>或完成第24點規定事項，</w:t>
      </w:r>
      <w:r w:rsidRPr="00956CEA">
        <w:rPr>
          <w:rFonts w:ascii="標楷體" w:eastAsia="標楷體" w:hAnsi="標楷體" w:cs="細明體" w:hint="eastAsia"/>
          <w:kern w:val="0"/>
          <w:sz w:val="26"/>
          <w:szCs w:val="26"/>
        </w:rPr>
        <w:t>或於受託人自行依第24點規定完成</w:t>
      </w:r>
      <w:r w:rsidRPr="00956CEA">
        <w:rPr>
          <w:rFonts w:ascii="標楷體" w:eastAsia="標楷體" w:hAnsi="標楷體" w:hint="eastAsia"/>
          <w:sz w:val="26"/>
          <w:szCs w:val="26"/>
        </w:rPr>
        <w:t>應辦事項，再向</w:t>
      </w:r>
      <w:r w:rsidR="00344837" w:rsidRPr="00956CEA">
        <w:rPr>
          <w:rFonts w:ascii="標楷體" w:eastAsia="標楷體" w:hAnsi="標楷體" w:hint="eastAsia"/>
          <w:sz w:val="26"/>
          <w:szCs w:val="26"/>
        </w:rPr>
        <w:t>分署</w:t>
      </w:r>
      <w:r w:rsidRPr="00956CEA">
        <w:rPr>
          <w:rFonts w:ascii="標楷體" w:eastAsia="標楷體" w:hAnsi="標楷體" w:hint="eastAsia"/>
          <w:sz w:val="26"/>
          <w:szCs w:val="26"/>
        </w:rPr>
        <w:t>申請返還履約保證金。</w:t>
      </w:r>
    </w:p>
    <w:p w:rsidR="002621AC" w:rsidRPr="00956CEA" w:rsidRDefault="002621AC" w:rsidP="00F25271">
      <w:pPr>
        <w:autoSpaceDE w:val="0"/>
        <w:autoSpaceDN w:val="0"/>
        <w:adjustRightInd w:val="0"/>
        <w:snapToGrid w:val="0"/>
        <w:spacing w:line="360" w:lineRule="exact"/>
        <w:ind w:left="920" w:hangingChars="354" w:hanging="920"/>
        <w:jc w:val="both"/>
        <w:rPr>
          <w:rFonts w:ascii="標楷體" w:eastAsia="標楷體" w:hAnsi="Times New Roman" w:cs="標楷體"/>
          <w:kern w:val="0"/>
          <w:sz w:val="26"/>
          <w:szCs w:val="26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【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註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3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】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公函應載明下列事項，且受託人於簽訂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設定抵押權契約後，應通知分署並提出證明該公函已納入設定抵押權契約附件之文件：</w:t>
      </w:r>
    </w:p>
    <w:p w:rsidR="002621AC" w:rsidRPr="00956CEA" w:rsidRDefault="002621AC" w:rsidP="00F25271">
      <w:pPr>
        <w:pStyle w:val="a9"/>
        <w:numPr>
          <w:ilvl w:val="0"/>
          <w:numId w:val="15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受託人配合登記機關規定，辦理設定抵押權登記（含配合調整預告登記內容為「除經財政部國有財產署○○分署同意外，本建物所有權</w:t>
      </w:r>
      <w:r w:rsidRPr="00956CEA">
        <w:rPr>
          <w:rFonts w:ascii="標楷體" w:eastAsia="標楷體" w:hAnsi="標楷體" w:hint="eastAsia"/>
          <w:sz w:val="26"/>
          <w:szCs w:val="26"/>
        </w:rPr>
        <w:t>禁止移轉或設定他項權利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」）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。</w:t>
      </w:r>
    </w:p>
    <w:p w:rsidR="002621AC" w:rsidRPr="00956CEA" w:rsidRDefault="002621AC" w:rsidP="00F25271">
      <w:pPr>
        <w:pStyle w:val="a9"/>
        <w:numPr>
          <w:ilvl w:val="0"/>
          <w:numId w:val="15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同意受託人向抵押權人（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○○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銀行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○○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分行）申請融資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。</w:t>
      </w:r>
    </w:p>
    <w:p w:rsidR="002621AC" w:rsidRPr="00956CEA" w:rsidRDefault="002621AC" w:rsidP="00F25271">
      <w:pPr>
        <w:pStyle w:val="a9"/>
        <w:numPr>
          <w:ilvl w:val="0"/>
          <w:numId w:val="15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proofErr w:type="gramStart"/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臚</w:t>
      </w:r>
      <w:proofErr w:type="gramEnd"/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列第</w:t>
      </w:r>
      <w:r w:rsidRPr="00956CEA">
        <w:rPr>
          <w:rFonts w:ascii="標楷體" w:eastAsia="標楷體" w:hAnsi="Times New Roman" w:cs="標楷體"/>
          <w:kern w:val="0"/>
          <w:sz w:val="26"/>
          <w:szCs w:val="26"/>
        </w:rPr>
        <w:t>20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點之2第</w:t>
      </w:r>
      <w:r w:rsidRPr="00956CEA">
        <w:rPr>
          <w:rFonts w:ascii="標楷體" w:eastAsia="標楷體" w:hAnsi="Times New Roman" w:cs="標楷體"/>
          <w:kern w:val="0"/>
          <w:sz w:val="26"/>
          <w:szCs w:val="26"/>
        </w:rPr>
        <w:t>4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項規定【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註</w:t>
      </w:r>
      <w:r w:rsidR="00F25271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9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】，拍定人應配合辦理事項，且本同意函應作為設定抵押權契約附件。</w:t>
      </w:r>
    </w:p>
    <w:p w:rsidR="002621AC" w:rsidRPr="00956CEA" w:rsidRDefault="002621AC" w:rsidP="00F25271">
      <w:pPr>
        <w:autoSpaceDE w:val="0"/>
        <w:autoSpaceDN w:val="0"/>
        <w:adjustRightInd w:val="0"/>
        <w:snapToGrid w:val="0"/>
        <w:spacing w:line="360" w:lineRule="exact"/>
        <w:ind w:left="910" w:hangingChars="350" w:hanging="910"/>
        <w:jc w:val="both"/>
        <w:rPr>
          <w:rFonts w:ascii="標楷體" w:eastAsia="標楷體" w:hAnsi="Times New Roman" w:cs="標楷體"/>
          <w:kern w:val="0"/>
          <w:sz w:val="26"/>
          <w:szCs w:val="26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【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註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4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】分署應於執行法院拍定前</w:t>
      </w:r>
      <w:r w:rsidRPr="00956CEA">
        <w:rPr>
          <w:rFonts w:ascii="標楷體" w:eastAsia="標楷體" w:hAnsi="標楷體" w:hint="eastAsia"/>
          <w:sz w:val="26"/>
          <w:szCs w:val="26"/>
        </w:rPr>
        <w:t>接獲執行法院通知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，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將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第</w:t>
      </w:r>
      <w:r w:rsidRPr="00956CEA">
        <w:rPr>
          <w:rFonts w:ascii="標楷體" w:eastAsia="標楷體" w:hAnsi="Times New Roman" w:cs="標楷體"/>
          <w:kern w:val="0"/>
          <w:sz w:val="26"/>
          <w:szCs w:val="26"/>
        </w:rPr>
        <w:t>20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點之2第</w:t>
      </w:r>
      <w:r w:rsidRPr="00956CEA">
        <w:rPr>
          <w:rFonts w:ascii="標楷體" w:eastAsia="標楷體" w:hAnsi="Times New Roman" w:cs="標楷體"/>
          <w:kern w:val="0"/>
          <w:sz w:val="26"/>
          <w:szCs w:val="26"/>
        </w:rPr>
        <w:t>4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項規定內容具狀向執行法院聲請列為公告應載明事項</w:t>
      </w:r>
      <w:r w:rsidR="00BF5EF0" w:rsidRPr="00956CEA">
        <w:rPr>
          <w:rFonts w:ascii="標楷體" w:eastAsia="標楷體" w:hAnsi="標楷體" w:hint="eastAsia"/>
          <w:sz w:val="26"/>
          <w:szCs w:val="26"/>
        </w:rPr>
        <w:t>，或接獲執行法院通知得優先購買</w:t>
      </w:r>
      <w:proofErr w:type="gramStart"/>
      <w:r w:rsidR="00BF5EF0" w:rsidRPr="00956CEA">
        <w:rPr>
          <w:rFonts w:ascii="標楷體" w:eastAsia="標楷體" w:hAnsi="標楷體" w:hint="eastAsia"/>
          <w:sz w:val="26"/>
          <w:szCs w:val="26"/>
        </w:rPr>
        <w:t>抵押物時</w:t>
      </w:r>
      <w:proofErr w:type="gramEnd"/>
      <w:r w:rsidR="00BF5EF0" w:rsidRPr="00956CEA">
        <w:rPr>
          <w:rFonts w:ascii="標楷體" w:eastAsia="標楷體" w:hAnsi="標楷體" w:hint="eastAsia"/>
          <w:sz w:val="26"/>
          <w:szCs w:val="26"/>
        </w:rPr>
        <w:t>，以書面通知拍定人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。按分署以利害關係人地位，就應買資格及條件具狀向執行法院表示意見，列為強制執行法第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81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條第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2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項第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6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款規定執行法院先期公告應買資格或條件之載明事項</w:t>
      </w:r>
      <w:r w:rsidR="00BF5EF0"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，或</w:t>
      </w:r>
      <w:r w:rsidR="00BF5EF0" w:rsidRPr="00956CEA">
        <w:rPr>
          <w:rFonts w:ascii="標楷體" w:eastAsia="標楷體" w:hAnsi="標楷體" w:hint="eastAsia"/>
          <w:sz w:val="26"/>
          <w:szCs w:val="26"/>
        </w:rPr>
        <w:t>以書面通知拍定人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，以</w:t>
      </w:r>
      <w:r w:rsidRPr="00956CEA">
        <w:rPr>
          <w:rFonts w:ascii="標楷體" w:eastAsia="標楷體" w:hAnsi="標楷體" w:hint="eastAsia"/>
          <w:sz w:val="26"/>
          <w:szCs w:val="26"/>
        </w:rPr>
        <w:t>確保拍定人能得知取得抵押物後須依第4項規定辦理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。</w:t>
      </w:r>
    </w:p>
    <w:p w:rsidR="002621AC" w:rsidRPr="00956CEA" w:rsidRDefault="002621AC" w:rsidP="00F25271">
      <w:pPr>
        <w:autoSpaceDE w:val="0"/>
        <w:autoSpaceDN w:val="0"/>
        <w:adjustRightInd w:val="0"/>
        <w:snapToGrid w:val="0"/>
        <w:spacing w:line="360" w:lineRule="exact"/>
        <w:ind w:left="910" w:hangingChars="350" w:hanging="910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【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註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5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】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拍定人</w:t>
      </w:r>
      <w:r w:rsidRPr="00956CEA">
        <w:rPr>
          <w:rFonts w:ascii="標楷體" w:eastAsia="標楷體" w:hAnsi="標楷體" w:hint="eastAsia"/>
          <w:sz w:val="26"/>
          <w:szCs w:val="26"/>
        </w:rPr>
        <w:t>自</w:t>
      </w:r>
      <w:r w:rsidRPr="00956CEA">
        <w:rPr>
          <w:rFonts w:ascii="標楷體" w:eastAsia="標楷體" w:hAnsi="標楷體"/>
          <w:sz w:val="26"/>
          <w:szCs w:val="26"/>
        </w:rPr>
        <w:t>領得權利移轉證書之日起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，應於30日內</w:t>
      </w:r>
      <w:r w:rsidRPr="00956CEA">
        <w:rPr>
          <w:rFonts w:ascii="標楷體" w:eastAsia="標楷體" w:hAnsi="標楷體" w:hint="eastAsia"/>
          <w:sz w:val="26"/>
          <w:szCs w:val="26"/>
        </w:rPr>
        <w:t>通知分署表示願依同要點規定取得使用委託經營財產之合法權源</w:t>
      </w:r>
      <w:r w:rsidRPr="00956CEA">
        <w:rPr>
          <w:rFonts w:ascii="標楷體" w:eastAsia="標楷體" w:hAnsi="標楷體"/>
          <w:sz w:val="26"/>
          <w:szCs w:val="26"/>
        </w:rPr>
        <w:t>（</w:t>
      </w:r>
      <w:r w:rsidRPr="00956CEA">
        <w:rPr>
          <w:rFonts w:ascii="標楷體" w:eastAsia="標楷體" w:hAnsi="標楷體" w:hint="eastAsia"/>
          <w:sz w:val="26"/>
          <w:szCs w:val="26"/>
        </w:rPr>
        <w:t>未表示者，拍定人因無法續辦簽訂委營契約事宜，自無法取得合法使用權源</w:t>
      </w:r>
      <w:r w:rsidRPr="00956CEA">
        <w:rPr>
          <w:rFonts w:ascii="標楷體" w:eastAsia="標楷體" w:hAnsi="標楷體"/>
          <w:sz w:val="26"/>
          <w:szCs w:val="26"/>
        </w:rPr>
        <w:t>），</w:t>
      </w:r>
      <w:r w:rsidRPr="00956CEA">
        <w:rPr>
          <w:rFonts w:ascii="標楷體" w:eastAsia="標楷體" w:hAnsi="標楷體" w:hint="eastAsia"/>
          <w:sz w:val="26"/>
          <w:szCs w:val="26"/>
        </w:rPr>
        <w:t>並繳付保證金及按月繳付權利金。</w:t>
      </w:r>
      <w:proofErr w:type="gramStart"/>
      <w:r w:rsidRPr="00956CEA">
        <w:rPr>
          <w:rFonts w:ascii="標楷體" w:eastAsia="標楷體" w:hAnsi="標楷體" w:hint="eastAsia"/>
          <w:sz w:val="26"/>
          <w:szCs w:val="26"/>
        </w:rPr>
        <w:t>另於</w:t>
      </w:r>
      <w:r w:rsidRPr="00956CEA">
        <w:rPr>
          <w:rFonts w:ascii="標楷體" w:eastAsia="標楷體" w:hAnsi="標楷體"/>
          <w:sz w:val="26"/>
          <w:szCs w:val="26"/>
        </w:rPr>
        <w:t>領得</w:t>
      </w:r>
      <w:proofErr w:type="gramEnd"/>
      <w:r w:rsidRPr="00956CEA">
        <w:rPr>
          <w:rFonts w:ascii="標楷體" w:eastAsia="標楷體" w:hAnsi="標楷體"/>
          <w:sz w:val="26"/>
          <w:szCs w:val="26"/>
        </w:rPr>
        <w:t>權利移轉證書之日起</w:t>
      </w:r>
      <w:r w:rsidRPr="00956CEA">
        <w:rPr>
          <w:rFonts w:ascii="標楷體" w:eastAsia="標楷體" w:hAnsi="標楷體" w:hint="eastAsia"/>
          <w:sz w:val="26"/>
          <w:szCs w:val="26"/>
        </w:rPr>
        <w:t>6</w:t>
      </w:r>
      <w:r w:rsidRPr="00956CEA">
        <w:rPr>
          <w:rFonts w:ascii="標楷體" w:eastAsia="標楷體" w:hAnsi="標楷體"/>
          <w:sz w:val="26"/>
          <w:szCs w:val="26"/>
        </w:rPr>
        <w:t>個月內</w:t>
      </w:r>
      <w:r w:rsidRPr="00956CEA">
        <w:rPr>
          <w:rFonts w:ascii="標楷體" w:eastAsia="標楷體" w:hAnsi="標楷體" w:hint="eastAsia"/>
          <w:sz w:val="26"/>
          <w:szCs w:val="26"/>
        </w:rPr>
        <w:t>取得第4點及第5點第1項第1款或第2款規定委託經營資格後申請辦理</w:t>
      </w:r>
      <w:proofErr w:type="gramStart"/>
      <w:r w:rsidRPr="00956CEA">
        <w:rPr>
          <w:rFonts w:ascii="標楷體" w:eastAsia="標楷體" w:hAnsi="標楷體" w:hint="eastAsia"/>
          <w:sz w:val="26"/>
          <w:szCs w:val="26"/>
        </w:rPr>
        <w:t>簽訂委營契約</w:t>
      </w:r>
      <w:proofErr w:type="gramEnd"/>
      <w:r w:rsidRPr="00956CEA">
        <w:rPr>
          <w:rFonts w:ascii="標楷體" w:eastAsia="標楷體" w:hAnsi="標楷體" w:hint="eastAsia"/>
          <w:bCs/>
          <w:kern w:val="0"/>
          <w:sz w:val="26"/>
          <w:szCs w:val="26"/>
        </w:rPr>
        <w:t>；必要時，經</w:t>
      </w:r>
      <w:r w:rsidRPr="00956CEA">
        <w:rPr>
          <w:rFonts w:ascii="標楷體" w:eastAsia="標楷體" w:hAnsi="標楷體" w:hint="eastAsia"/>
          <w:sz w:val="26"/>
          <w:szCs w:val="26"/>
        </w:rPr>
        <w:t>分署</w:t>
      </w:r>
      <w:r w:rsidRPr="00956CEA">
        <w:rPr>
          <w:rFonts w:ascii="標楷體" w:eastAsia="標楷體" w:hAnsi="標楷體" w:hint="eastAsia"/>
          <w:bCs/>
          <w:kern w:val="0"/>
          <w:sz w:val="26"/>
          <w:szCs w:val="26"/>
        </w:rPr>
        <w:t>同意得延期6個月，並以1次為限</w:t>
      </w:r>
      <w:r w:rsidRPr="00956CEA">
        <w:rPr>
          <w:rFonts w:ascii="標楷體" w:eastAsia="標楷體" w:hAnsi="標楷體"/>
          <w:sz w:val="26"/>
          <w:szCs w:val="26"/>
        </w:rPr>
        <w:t>。</w:t>
      </w:r>
    </w:p>
    <w:p w:rsidR="008E5347" w:rsidRPr="00956CEA" w:rsidRDefault="00EF47D0" w:rsidP="00F25271">
      <w:pPr>
        <w:autoSpaceDE w:val="0"/>
        <w:autoSpaceDN w:val="0"/>
        <w:adjustRightInd w:val="0"/>
        <w:snapToGrid w:val="0"/>
        <w:spacing w:line="360" w:lineRule="exact"/>
        <w:ind w:left="910" w:hangingChars="350" w:hanging="910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proofErr w:type="gramStart"/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【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註6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】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函</w:t>
      </w:r>
      <w:r w:rsidR="008E5347"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拍定</w:t>
      </w:r>
      <w:proofErr w:type="gramEnd"/>
      <w:r w:rsidR="008E5347"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人內容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應載明下列事項：</w:t>
      </w:r>
    </w:p>
    <w:p w:rsidR="008E5347" w:rsidRPr="00956CEA" w:rsidRDefault="008E5347" w:rsidP="00F25271">
      <w:pPr>
        <w:pStyle w:val="a9"/>
        <w:numPr>
          <w:ilvl w:val="0"/>
          <w:numId w:val="14"/>
        </w:numPr>
        <w:autoSpaceDE w:val="0"/>
        <w:autoSpaceDN w:val="0"/>
        <w:adjustRightInd w:val="0"/>
        <w:snapToGrid w:val="0"/>
        <w:spacing w:line="360" w:lineRule="exact"/>
        <w:ind w:leftChars="0"/>
        <w:jc w:val="both"/>
        <w:rPr>
          <w:rFonts w:ascii="標楷體" w:eastAsia="標楷體" w:hAnsi="標楷體"/>
          <w:sz w:val="26"/>
          <w:szCs w:val="26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○○年○○月○○日前（即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拍定人應自領得權利移轉證書之日起6個月內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）應</w:t>
      </w:r>
      <w:r w:rsidRPr="00956CEA">
        <w:rPr>
          <w:rFonts w:ascii="標楷體" w:eastAsia="標楷體" w:hAnsi="標楷體" w:hint="eastAsia"/>
          <w:sz w:val="26"/>
          <w:szCs w:val="26"/>
        </w:rPr>
        <w:t>依同要點規定申請委託經營，取得第4點及第5點第1項第1款或第2款規定委託經營資格、完成</w:t>
      </w:r>
      <w:proofErr w:type="gramStart"/>
      <w:r w:rsidRPr="00956CEA">
        <w:rPr>
          <w:rFonts w:ascii="標楷體" w:eastAsia="標楷體" w:hAnsi="標楷體" w:hint="eastAsia"/>
          <w:sz w:val="26"/>
          <w:szCs w:val="26"/>
        </w:rPr>
        <w:t>簽訂委營契約</w:t>
      </w:r>
      <w:proofErr w:type="gramEnd"/>
      <w:r w:rsidRPr="00956CEA">
        <w:rPr>
          <w:rFonts w:ascii="標楷體" w:eastAsia="標楷體" w:hAnsi="標楷體" w:hint="eastAsia"/>
          <w:bCs/>
          <w:kern w:val="0"/>
          <w:sz w:val="26"/>
          <w:szCs w:val="26"/>
        </w:rPr>
        <w:t>；必要時，經</w:t>
      </w:r>
      <w:r w:rsidRPr="00956CEA">
        <w:rPr>
          <w:rFonts w:ascii="標楷體" w:eastAsia="標楷體" w:hAnsi="標楷體" w:hint="eastAsia"/>
          <w:sz w:val="26"/>
          <w:szCs w:val="26"/>
        </w:rPr>
        <w:t>分署</w:t>
      </w:r>
      <w:r w:rsidRPr="00956CEA">
        <w:rPr>
          <w:rFonts w:ascii="標楷體" w:eastAsia="標楷體" w:hAnsi="標楷體" w:hint="eastAsia"/>
          <w:bCs/>
          <w:kern w:val="0"/>
          <w:sz w:val="26"/>
          <w:szCs w:val="26"/>
        </w:rPr>
        <w:t>同意得延期6個月，並以1次為限</w:t>
      </w:r>
      <w:r w:rsidRPr="00956CEA">
        <w:rPr>
          <w:rFonts w:ascii="標楷體" w:eastAsia="標楷體" w:hAnsi="標楷體"/>
          <w:sz w:val="26"/>
          <w:szCs w:val="26"/>
        </w:rPr>
        <w:t>。</w:t>
      </w:r>
    </w:p>
    <w:p w:rsidR="00866E13" w:rsidRPr="00956CEA" w:rsidRDefault="005734E3" w:rsidP="00F25271">
      <w:pPr>
        <w:pStyle w:val="a9"/>
        <w:numPr>
          <w:ilvl w:val="0"/>
          <w:numId w:val="14"/>
        </w:numPr>
        <w:autoSpaceDE w:val="0"/>
        <w:autoSpaceDN w:val="0"/>
        <w:adjustRightInd w:val="0"/>
        <w:snapToGrid w:val="0"/>
        <w:spacing w:line="360" w:lineRule="exact"/>
        <w:ind w:leftChars="0"/>
        <w:jc w:val="both"/>
        <w:rPr>
          <w:rFonts w:ascii="標楷體" w:eastAsia="標楷體" w:hAnsi="標楷體" w:cs="標楷體"/>
          <w:kern w:val="0"/>
          <w:sz w:val="26"/>
          <w:szCs w:val="26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○○年○○月○○日前1次繳付保證金新臺幣（下同）○○元及繳付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自拍定人領得權利移轉證書之日起至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○○年○○月○○日之權利金○○元（後續應依分署通知按月繳付權利金至簽訂</w:t>
      </w:r>
      <w:r w:rsidRPr="00956CEA">
        <w:rPr>
          <w:rFonts w:ascii="標楷體" w:eastAsia="標楷體" w:hAnsi="標楷體" w:hint="eastAsia"/>
          <w:sz w:val="26"/>
          <w:szCs w:val="26"/>
        </w:rPr>
        <w:t>委營契約日</w:t>
      </w:r>
      <w:r w:rsidR="00733B45" w:rsidRPr="00956CEA">
        <w:rPr>
          <w:rFonts w:ascii="標楷體" w:eastAsia="標楷體" w:hAnsi="標楷體" w:hint="eastAsia"/>
          <w:sz w:val="26"/>
          <w:szCs w:val="26"/>
        </w:rPr>
        <w:t>之前1日</w:t>
      </w:r>
      <w:r w:rsidRPr="00956CEA">
        <w:rPr>
          <w:rFonts w:ascii="標楷體" w:eastAsia="標楷體" w:hAnsi="標楷體" w:hint="eastAsia"/>
          <w:sz w:val="26"/>
          <w:szCs w:val="26"/>
        </w:rPr>
        <w:t>或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前述簽約期限之日</w:t>
      </w:r>
      <w:r w:rsidRPr="00956CEA">
        <w:rPr>
          <w:rFonts w:ascii="標楷體" w:eastAsia="標楷體" w:hAnsi="標楷體" w:hint="eastAsia"/>
          <w:sz w:val="26"/>
          <w:szCs w:val="26"/>
        </w:rPr>
        <w:t>止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）。</w:t>
      </w:r>
    </w:p>
    <w:p w:rsidR="008E5347" w:rsidRPr="00956CEA" w:rsidRDefault="00866E13" w:rsidP="00F25271">
      <w:pPr>
        <w:pStyle w:val="a9"/>
        <w:numPr>
          <w:ilvl w:val="0"/>
          <w:numId w:val="14"/>
        </w:numPr>
        <w:autoSpaceDE w:val="0"/>
        <w:autoSpaceDN w:val="0"/>
        <w:adjustRightInd w:val="0"/>
        <w:snapToGrid w:val="0"/>
        <w:spacing w:line="360" w:lineRule="exact"/>
        <w:ind w:leftChars="0"/>
        <w:jc w:val="both"/>
        <w:rPr>
          <w:rFonts w:ascii="標楷體" w:eastAsia="標楷體" w:hAnsi="標楷體" w:cs="標楷體"/>
          <w:kern w:val="0"/>
          <w:sz w:val="26"/>
          <w:szCs w:val="26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未於前述2項</w:t>
      </w:r>
      <w:r w:rsidR="007C4C17" w:rsidRPr="00956CEA">
        <w:rPr>
          <w:rFonts w:ascii="標楷體" w:eastAsia="標楷體" w:hAnsi="標楷體" w:cs="Times New Roman" w:hint="eastAsia"/>
          <w:sz w:val="26"/>
          <w:szCs w:val="26"/>
        </w:rPr>
        <w:t>期限內</w:t>
      </w:r>
      <w:r w:rsidRPr="00956CEA">
        <w:rPr>
          <w:rFonts w:ascii="標楷體" w:eastAsia="標楷體" w:hAnsi="標楷體" w:cs="Times New Roman" w:hint="eastAsia"/>
          <w:sz w:val="26"/>
          <w:szCs w:val="26"/>
        </w:rPr>
        <w:t>完成</w:t>
      </w:r>
      <w:r w:rsidR="007C4C17" w:rsidRPr="00956CEA">
        <w:rPr>
          <w:rFonts w:ascii="標楷體" w:eastAsia="標楷體" w:hAnsi="標楷體" w:cs="Times New Roman" w:hint="eastAsia"/>
          <w:sz w:val="26"/>
          <w:szCs w:val="26"/>
        </w:rPr>
        <w:t>者，應依國有非公用財產委託經營實施要點</w:t>
      </w:r>
      <w:r w:rsidR="00EB2728" w:rsidRPr="00956CEA">
        <w:rPr>
          <w:rFonts w:ascii="標楷體" w:eastAsia="標楷體" w:hAnsi="標楷體" w:cs="Times New Roman" w:hint="eastAsia"/>
          <w:sz w:val="26"/>
          <w:szCs w:val="26"/>
        </w:rPr>
        <w:t>相關規定辦理</w:t>
      </w:r>
      <w:r w:rsidR="007C4C17" w:rsidRPr="00956CEA">
        <w:rPr>
          <w:rFonts w:ascii="標楷體" w:eastAsia="標楷體" w:hAnsi="標楷體" w:cs="Times New Roman" w:hint="eastAsia"/>
          <w:sz w:val="26"/>
          <w:szCs w:val="26"/>
        </w:rPr>
        <w:t>。</w:t>
      </w:r>
    </w:p>
    <w:p w:rsidR="00F25271" w:rsidRPr="00F25271" w:rsidRDefault="00CA23D2" w:rsidP="00F25271">
      <w:pPr>
        <w:pStyle w:val="a9"/>
        <w:numPr>
          <w:ilvl w:val="0"/>
          <w:numId w:val="14"/>
        </w:numPr>
        <w:autoSpaceDE w:val="0"/>
        <w:autoSpaceDN w:val="0"/>
        <w:adjustRightInd w:val="0"/>
        <w:snapToGrid w:val="0"/>
        <w:spacing w:line="360" w:lineRule="exact"/>
        <w:ind w:leftChars="0"/>
        <w:jc w:val="both"/>
        <w:rPr>
          <w:rFonts w:ascii="標楷體" w:eastAsia="標楷體" w:hAnsi="標楷體" w:cs="標楷體"/>
          <w:kern w:val="0"/>
          <w:sz w:val="26"/>
          <w:szCs w:val="26"/>
        </w:rPr>
      </w:pPr>
      <w:r w:rsidRPr="00956CEA">
        <w:rPr>
          <w:rFonts w:ascii="標楷體" w:eastAsia="標楷體" w:hAnsi="標楷體" w:cs="標楷體" w:hint="eastAsia"/>
          <w:kern w:val="0"/>
          <w:sz w:val="26"/>
          <w:szCs w:val="26"/>
        </w:rPr>
        <w:t>本函</w:t>
      </w:r>
      <w:r w:rsidR="00EB2728" w:rsidRPr="00956CEA">
        <w:rPr>
          <w:rFonts w:ascii="標楷體" w:eastAsia="標楷體" w:hAnsi="標楷體" w:cs="標楷體" w:hint="eastAsia"/>
          <w:kern w:val="0"/>
          <w:sz w:val="26"/>
          <w:szCs w:val="26"/>
        </w:rPr>
        <w:t>僅為通知拍定人應於期限內繳付</w:t>
      </w:r>
      <w:r w:rsidR="00EB2728"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保證金、權利金及</w:t>
      </w:r>
      <w:r w:rsidR="00EB2728" w:rsidRPr="00956CEA">
        <w:rPr>
          <w:rFonts w:ascii="標楷體" w:eastAsia="標楷體" w:hAnsi="標楷體" w:hint="eastAsia"/>
          <w:sz w:val="26"/>
          <w:szCs w:val="26"/>
        </w:rPr>
        <w:t>完成</w:t>
      </w:r>
      <w:proofErr w:type="gramStart"/>
      <w:r w:rsidR="00EB2728" w:rsidRPr="00956CEA">
        <w:rPr>
          <w:rFonts w:ascii="標楷體" w:eastAsia="標楷體" w:hAnsi="標楷體" w:hint="eastAsia"/>
          <w:sz w:val="26"/>
          <w:szCs w:val="26"/>
        </w:rPr>
        <w:t>簽訂委營契約</w:t>
      </w:r>
      <w:proofErr w:type="gramEnd"/>
      <w:r w:rsidR="00F71FF0" w:rsidRPr="00956CEA">
        <w:rPr>
          <w:rFonts w:ascii="標楷體" w:eastAsia="標楷體" w:hAnsi="標楷體" w:hint="eastAsia"/>
          <w:sz w:val="26"/>
          <w:szCs w:val="26"/>
        </w:rPr>
        <w:t>之用</w:t>
      </w:r>
      <w:r w:rsidRPr="00956CEA">
        <w:rPr>
          <w:rFonts w:ascii="標楷體" w:eastAsia="標楷體" w:hAnsi="標楷體" w:cs="標楷體" w:hint="eastAsia"/>
          <w:kern w:val="0"/>
          <w:sz w:val="26"/>
          <w:szCs w:val="26"/>
        </w:rPr>
        <w:t>。</w:t>
      </w:r>
    </w:p>
    <w:p w:rsidR="00F25271" w:rsidRPr="00344837" w:rsidRDefault="00F25271" w:rsidP="00F25271">
      <w:pPr>
        <w:autoSpaceDE w:val="0"/>
        <w:autoSpaceDN w:val="0"/>
        <w:adjustRightInd w:val="0"/>
        <w:snapToGrid w:val="0"/>
        <w:spacing w:line="360" w:lineRule="exact"/>
        <w:jc w:val="both"/>
        <w:rPr>
          <w:rFonts w:ascii="標楷體" w:eastAsia="標楷體" w:hAnsi="Times New Roman" w:cs="標楷體"/>
          <w:kern w:val="0"/>
          <w:sz w:val="26"/>
          <w:szCs w:val="26"/>
        </w:rPr>
      </w:pPr>
      <w:r w:rsidRPr="00344837">
        <w:rPr>
          <w:rFonts w:ascii="標楷體" w:eastAsia="標楷體" w:hAnsi="Times New Roman" w:cs="標楷體" w:hint="eastAsia"/>
          <w:kern w:val="0"/>
          <w:sz w:val="26"/>
          <w:szCs w:val="26"/>
        </w:rPr>
        <w:t>【</w:t>
      </w:r>
      <w:r w:rsidRPr="00344837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註</w:t>
      </w:r>
      <w:r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7</w:t>
      </w:r>
      <w:r w:rsidRPr="00344837">
        <w:rPr>
          <w:rFonts w:ascii="標楷體" w:eastAsia="標楷體" w:hAnsi="Times New Roman" w:cs="標楷體" w:hint="eastAsia"/>
          <w:kern w:val="0"/>
          <w:sz w:val="26"/>
          <w:szCs w:val="26"/>
        </w:rPr>
        <w:t>】</w:t>
      </w:r>
      <w:r w:rsidRPr="00344837">
        <w:rPr>
          <w:rFonts w:ascii="標楷體" w:eastAsia="標楷體" w:hAnsi="標楷體" w:hint="eastAsia"/>
          <w:sz w:val="26"/>
          <w:szCs w:val="26"/>
        </w:rPr>
        <w:t>受託人應配合</w:t>
      </w:r>
      <w:r>
        <w:rPr>
          <w:rFonts w:ascii="標楷體" w:eastAsia="標楷體" w:hAnsi="標楷體" w:hint="eastAsia"/>
          <w:sz w:val="26"/>
          <w:szCs w:val="26"/>
        </w:rPr>
        <w:t>分署</w:t>
      </w:r>
      <w:r w:rsidRPr="00344837">
        <w:rPr>
          <w:rFonts w:ascii="標楷體" w:eastAsia="標楷體" w:hAnsi="標楷體" w:hint="eastAsia"/>
          <w:sz w:val="26"/>
          <w:szCs w:val="26"/>
        </w:rPr>
        <w:t>通知完成終止契約事項，包括</w:t>
      </w:r>
      <w:proofErr w:type="gramStart"/>
      <w:r w:rsidRPr="00344837">
        <w:rPr>
          <w:rFonts w:ascii="標楷體" w:eastAsia="標楷體" w:hAnsi="標楷體" w:hint="eastAsia"/>
          <w:sz w:val="26"/>
          <w:szCs w:val="26"/>
        </w:rPr>
        <w:t>繳清占用</w:t>
      </w:r>
      <w:proofErr w:type="gramEnd"/>
      <w:r w:rsidRPr="00344837">
        <w:rPr>
          <w:rFonts w:ascii="標楷體" w:eastAsia="標楷體" w:hAnsi="標楷體" w:hint="eastAsia"/>
          <w:sz w:val="26"/>
          <w:szCs w:val="26"/>
        </w:rPr>
        <w:t>期間使用補償金及辦理</w:t>
      </w:r>
      <w:r w:rsidRPr="00344837">
        <w:rPr>
          <w:rFonts w:ascii="標楷體" w:eastAsia="標楷體" w:hAnsi="標楷體"/>
          <w:sz w:val="26"/>
          <w:szCs w:val="26"/>
        </w:rPr>
        <w:t>土壤污染檢測</w:t>
      </w:r>
      <w:r>
        <w:rPr>
          <w:rFonts w:ascii="標楷體" w:eastAsia="標楷體" w:hAnsi="標楷體"/>
          <w:sz w:val="26"/>
          <w:szCs w:val="26"/>
        </w:rPr>
        <w:t>，</w:t>
      </w:r>
      <w:r>
        <w:rPr>
          <w:rFonts w:ascii="標楷體" w:eastAsia="標楷體" w:hAnsi="標楷體" w:hint="eastAsia"/>
          <w:sz w:val="26"/>
          <w:szCs w:val="26"/>
        </w:rPr>
        <w:t>且已繳之訂約權利金及經營權利金不予退還</w:t>
      </w:r>
      <w:r w:rsidRPr="00344837">
        <w:rPr>
          <w:rFonts w:ascii="標楷體" w:eastAsia="標楷體" w:hAnsi="標楷體" w:hint="eastAsia"/>
          <w:sz w:val="26"/>
          <w:szCs w:val="26"/>
        </w:rPr>
        <w:t>。</w:t>
      </w:r>
    </w:p>
    <w:p w:rsidR="00F25271" w:rsidRPr="00F25271" w:rsidRDefault="00F25271" w:rsidP="00F25271">
      <w:pPr>
        <w:autoSpaceDE w:val="0"/>
        <w:autoSpaceDN w:val="0"/>
        <w:adjustRightInd w:val="0"/>
        <w:snapToGrid w:val="0"/>
        <w:spacing w:line="360" w:lineRule="exact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344837">
        <w:rPr>
          <w:rFonts w:ascii="標楷體" w:eastAsia="標楷體" w:hAnsi="Times New Roman" w:cs="標楷體" w:hint="eastAsia"/>
          <w:kern w:val="0"/>
          <w:sz w:val="26"/>
          <w:szCs w:val="26"/>
        </w:rPr>
        <w:t>【</w:t>
      </w:r>
      <w:r w:rsidRPr="00344837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註</w:t>
      </w:r>
      <w:r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8</w:t>
      </w:r>
      <w:r w:rsidRPr="00344837">
        <w:rPr>
          <w:rFonts w:ascii="標楷體" w:eastAsia="標楷體" w:hAnsi="Times New Roman" w:cs="標楷體" w:hint="eastAsia"/>
          <w:kern w:val="0"/>
          <w:sz w:val="26"/>
          <w:szCs w:val="26"/>
        </w:rPr>
        <w:t>】</w:t>
      </w:r>
      <w:r w:rsidRPr="00344837">
        <w:rPr>
          <w:rFonts w:ascii="標楷體" w:eastAsia="標楷體" w:hAnsi="標楷體" w:hint="eastAsia"/>
          <w:color w:val="000000"/>
          <w:sz w:val="26"/>
          <w:szCs w:val="26"/>
          <w:lang w:val="zh-TW"/>
        </w:rPr>
        <w:t>分署駁回之申請案如屬「</w:t>
      </w:r>
      <w:r w:rsidRPr="00344837">
        <w:rPr>
          <w:rFonts w:ascii="標楷體" w:eastAsia="標楷體" w:hAnsi="標楷體" w:hint="eastAsia"/>
          <w:sz w:val="26"/>
          <w:szCs w:val="26"/>
        </w:rPr>
        <w:t>違反</w:t>
      </w:r>
      <w:r w:rsidRPr="00344837">
        <w:rPr>
          <w:rFonts w:ascii="標楷體" w:eastAsia="標楷體" w:hAnsi="標楷體"/>
          <w:sz w:val="26"/>
          <w:szCs w:val="26"/>
        </w:rPr>
        <w:t>修正前</w:t>
      </w:r>
      <w:r w:rsidRPr="00344837">
        <w:rPr>
          <w:rFonts w:ascii="標楷體" w:eastAsia="標楷體" w:hAnsi="標楷體" w:hint="eastAsia"/>
          <w:sz w:val="26"/>
          <w:szCs w:val="26"/>
        </w:rPr>
        <w:t>不得設定抵押權</w:t>
      </w:r>
      <w:r w:rsidRPr="00344837">
        <w:rPr>
          <w:rFonts w:ascii="標楷體" w:eastAsia="標楷體" w:hAnsi="標楷體"/>
          <w:sz w:val="26"/>
          <w:szCs w:val="26"/>
        </w:rPr>
        <w:t>規定，</w:t>
      </w:r>
      <w:r w:rsidRPr="00344837">
        <w:rPr>
          <w:rFonts w:ascii="標楷體" w:eastAsia="標楷體" w:hAnsi="標楷體" w:hint="eastAsia"/>
          <w:sz w:val="26"/>
          <w:szCs w:val="26"/>
        </w:rPr>
        <w:t>已通知改善或終止契約尚未收回委託經營財產者</w:t>
      </w:r>
      <w:r w:rsidRPr="00344837">
        <w:rPr>
          <w:rFonts w:ascii="Times New Roman" w:eastAsia="標楷體" w:hAnsi="Times New Roman" w:hint="eastAsia"/>
          <w:color w:val="000000"/>
          <w:sz w:val="26"/>
          <w:szCs w:val="26"/>
        </w:rPr>
        <w:t>之委託經營案件</w:t>
      </w:r>
      <w:r w:rsidRPr="00344837">
        <w:rPr>
          <w:rFonts w:ascii="標楷體" w:eastAsia="標楷體" w:hAnsi="標楷體" w:hint="eastAsia"/>
          <w:color w:val="000000"/>
          <w:sz w:val="26"/>
          <w:szCs w:val="26"/>
          <w:lang w:val="zh-TW"/>
        </w:rPr>
        <w:t>」，受託人仍應依原約定辦理改善或返</w:t>
      </w:r>
      <w:proofErr w:type="gramStart"/>
      <w:r w:rsidRPr="00344837">
        <w:rPr>
          <w:rFonts w:ascii="標楷體" w:eastAsia="標楷體" w:hAnsi="標楷體" w:hint="eastAsia"/>
          <w:color w:val="000000"/>
          <w:sz w:val="26"/>
          <w:szCs w:val="26"/>
          <w:lang w:val="zh-TW"/>
        </w:rPr>
        <w:t>還委營</w:t>
      </w:r>
      <w:proofErr w:type="gramEnd"/>
      <w:r w:rsidRPr="00344837">
        <w:rPr>
          <w:rFonts w:ascii="標楷體" w:eastAsia="標楷體" w:hAnsi="標楷體" w:hint="eastAsia"/>
          <w:color w:val="000000"/>
          <w:sz w:val="26"/>
          <w:szCs w:val="26"/>
          <w:lang w:val="zh-TW"/>
        </w:rPr>
        <w:t>財產事宜。</w:t>
      </w:r>
    </w:p>
    <w:p w:rsidR="002621AC" w:rsidRPr="00956CEA" w:rsidRDefault="002621AC" w:rsidP="00F25271">
      <w:pPr>
        <w:autoSpaceDE w:val="0"/>
        <w:autoSpaceDN w:val="0"/>
        <w:adjustRightInd w:val="0"/>
        <w:snapToGrid w:val="0"/>
        <w:spacing w:line="360" w:lineRule="exact"/>
        <w:ind w:left="910" w:hangingChars="350" w:hanging="910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【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註</w:t>
      </w:r>
      <w:r w:rsidR="00F25271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9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】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20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點之2第</w:t>
      </w:r>
      <w:r w:rsidRPr="00956CEA">
        <w:rPr>
          <w:rFonts w:ascii="標楷體" w:eastAsia="標楷體" w:hAnsi="Times New Roman" w:cs="標楷體"/>
          <w:kern w:val="0"/>
          <w:sz w:val="26"/>
          <w:szCs w:val="26"/>
          <w:lang w:val="zh-TW"/>
        </w:rPr>
        <w:t>4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  <w:lang w:val="zh-TW"/>
        </w:rPr>
        <w:t>項規定，</w:t>
      </w:r>
      <w:r w:rsidRPr="00956CEA">
        <w:rPr>
          <w:rFonts w:ascii="標楷體" w:eastAsia="標楷體" w:hAnsi="Times New Roman" w:cs="標楷體" w:hint="eastAsia"/>
          <w:kern w:val="0"/>
          <w:sz w:val="26"/>
          <w:szCs w:val="26"/>
        </w:rPr>
        <w:t>抵押物之拍定人應自領得權利移轉證書之日起依下列規定辦理：</w:t>
      </w:r>
    </w:p>
    <w:p w:rsidR="002621AC" w:rsidRPr="00956CEA" w:rsidRDefault="002621AC" w:rsidP="00F25271">
      <w:pPr>
        <w:pStyle w:val="a9"/>
        <w:numPr>
          <w:ilvl w:val="1"/>
          <w:numId w:val="8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956CEA">
        <w:rPr>
          <w:rFonts w:ascii="標楷體" w:eastAsia="標楷體" w:hAnsi="標楷體" w:hint="eastAsia"/>
          <w:sz w:val="26"/>
          <w:szCs w:val="26"/>
        </w:rPr>
        <w:t>30日內通知分署，承諾依同要點規定取得使用委託經營財產之合法權源</w:t>
      </w:r>
      <w:r w:rsidRPr="00956CEA">
        <w:rPr>
          <w:rFonts w:ascii="標楷體" w:eastAsia="標楷體" w:hAnsi="標楷體"/>
          <w:sz w:val="26"/>
          <w:szCs w:val="26"/>
        </w:rPr>
        <w:t>，</w:t>
      </w:r>
      <w:r w:rsidRPr="00956CEA">
        <w:rPr>
          <w:rFonts w:ascii="標楷體" w:eastAsia="標楷體" w:hAnsi="標楷體" w:hint="eastAsia"/>
          <w:sz w:val="26"/>
          <w:szCs w:val="26"/>
        </w:rPr>
        <w:t>並自</w:t>
      </w:r>
      <w:r w:rsidRPr="00956CEA">
        <w:rPr>
          <w:rFonts w:ascii="標楷體" w:eastAsia="標楷體" w:hAnsi="標楷體"/>
          <w:sz w:val="26"/>
          <w:szCs w:val="26"/>
        </w:rPr>
        <w:t>領得權利移轉證書之日起</w:t>
      </w:r>
      <w:r w:rsidRPr="00956CEA">
        <w:rPr>
          <w:rFonts w:ascii="標楷體" w:eastAsia="標楷體" w:hAnsi="標楷體" w:hint="eastAsia"/>
          <w:sz w:val="26"/>
          <w:szCs w:val="26"/>
        </w:rPr>
        <w:t>6</w:t>
      </w:r>
      <w:r w:rsidRPr="00956CEA">
        <w:rPr>
          <w:rFonts w:ascii="標楷體" w:eastAsia="標楷體" w:hAnsi="標楷體"/>
          <w:sz w:val="26"/>
          <w:szCs w:val="26"/>
        </w:rPr>
        <w:t>個月內</w:t>
      </w:r>
      <w:r w:rsidRPr="00956CEA">
        <w:rPr>
          <w:rFonts w:ascii="標楷體" w:eastAsia="標楷體" w:hAnsi="標楷體" w:hint="eastAsia"/>
          <w:sz w:val="26"/>
          <w:szCs w:val="26"/>
        </w:rPr>
        <w:t>取得第4點及第5點第1項第1款或第2款規定委託經營資格完成</w:t>
      </w:r>
      <w:proofErr w:type="gramStart"/>
      <w:r w:rsidRPr="00956CEA">
        <w:rPr>
          <w:rFonts w:ascii="標楷體" w:eastAsia="標楷體" w:hAnsi="標楷體" w:hint="eastAsia"/>
          <w:sz w:val="26"/>
          <w:szCs w:val="26"/>
        </w:rPr>
        <w:t>簽訂委營契約</w:t>
      </w:r>
      <w:proofErr w:type="gramEnd"/>
      <w:r w:rsidRPr="00956CEA">
        <w:rPr>
          <w:rFonts w:ascii="標楷體" w:eastAsia="標楷體" w:hAnsi="標楷體" w:hint="eastAsia"/>
          <w:bCs/>
          <w:kern w:val="0"/>
          <w:sz w:val="26"/>
          <w:szCs w:val="26"/>
        </w:rPr>
        <w:t>；必要時，經</w:t>
      </w:r>
      <w:r w:rsidRPr="00956CEA">
        <w:rPr>
          <w:rFonts w:ascii="標楷體" w:eastAsia="標楷體" w:hAnsi="標楷體" w:hint="eastAsia"/>
          <w:sz w:val="26"/>
          <w:szCs w:val="26"/>
        </w:rPr>
        <w:t>分署</w:t>
      </w:r>
      <w:r w:rsidRPr="00956CEA">
        <w:rPr>
          <w:rFonts w:ascii="標楷體" w:eastAsia="標楷體" w:hAnsi="標楷體" w:hint="eastAsia"/>
          <w:bCs/>
          <w:kern w:val="0"/>
          <w:sz w:val="26"/>
          <w:szCs w:val="26"/>
        </w:rPr>
        <w:t>同意得延期6個月，並以1次為限</w:t>
      </w:r>
      <w:r w:rsidRPr="00956CEA">
        <w:rPr>
          <w:rFonts w:ascii="標楷體" w:eastAsia="標楷體" w:hAnsi="標楷體"/>
          <w:sz w:val="26"/>
          <w:szCs w:val="26"/>
        </w:rPr>
        <w:t>。</w:t>
      </w:r>
      <w:r w:rsidRPr="00956CEA">
        <w:rPr>
          <w:rFonts w:ascii="標楷體" w:eastAsia="標楷體" w:hAnsi="標楷體" w:hint="eastAsia"/>
          <w:sz w:val="26"/>
          <w:szCs w:val="26"/>
        </w:rPr>
        <w:t>期限</w:t>
      </w:r>
      <w:r w:rsidRPr="00956CEA">
        <w:rPr>
          <w:rFonts w:ascii="標楷體" w:eastAsia="標楷體" w:hAnsi="標楷體"/>
          <w:sz w:val="26"/>
          <w:szCs w:val="26"/>
        </w:rPr>
        <w:t>內未完成者，</w:t>
      </w:r>
      <w:r w:rsidRPr="00956CEA">
        <w:rPr>
          <w:rFonts w:ascii="標楷體" w:eastAsia="標楷體" w:hAnsi="標楷體" w:hint="eastAsia"/>
          <w:sz w:val="26"/>
          <w:szCs w:val="26"/>
        </w:rPr>
        <w:t>應依第17點之1及第24點規定辦理，並自前述期限之次日起，按「</w:t>
      </w:r>
      <w:r w:rsidRPr="00956CEA">
        <w:rPr>
          <w:rStyle w:val="f-01"/>
          <w:rFonts w:ascii="標楷體" w:eastAsia="標楷體" w:hAnsi="標楷體"/>
          <w:sz w:val="26"/>
          <w:szCs w:val="26"/>
        </w:rPr>
        <w:t>國有非公用不動產被占用處理要點</w:t>
      </w:r>
      <w:r w:rsidRPr="00956CEA">
        <w:rPr>
          <w:rFonts w:ascii="標楷體" w:eastAsia="標楷體" w:hAnsi="標楷體" w:hint="eastAsia"/>
          <w:sz w:val="26"/>
          <w:szCs w:val="26"/>
        </w:rPr>
        <w:t>」規定，繳付使用補償金與辦理土壤污染</w:t>
      </w:r>
      <w:proofErr w:type="gramStart"/>
      <w:r w:rsidRPr="00956CEA">
        <w:rPr>
          <w:rFonts w:ascii="標楷體" w:eastAsia="標楷體" w:hAnsi="標楷體" w:hint="eastAsia"/>
          <w:sz w:val="26"/>
          <w:szCs w:val="26"/>
        </w:rPr>
        <w:t>檢測及返還</w:t>
      </w:r>
      <w:proofErr w:type="gramEnd"/>
      <w:r w:rsidRPr="00956CEA">
        <w:rPr>
          <w:rFonts w:ascii="標楷體" w:eastAsia="標楷體" w:hAnsi="標楷體" w:hint="eastAsia"/>
          <w:sz w:val="26"/>
          <w:szCs w:val="26"/>
        </w:rPr>
        <w:t>委託經營財產</w:t>
      </w:r>
      <w:r w:rsidRPr="00956CEA">
        <w:rPr>
          <w:rFonts w:ascii="標楷體" w:eastAsia="標楷體" w:hAnsi="標楷體"/>
          <w:sz w:val="26"/>
          <w:szCs w:val="26"/>
        </w:rPr>
        <w:t>。</w:t>
      </w:r>
    </w:p>
    <w:p w:rsidR="002621AC" w:rsidRPr="00344837" w:rsidRDefault="002621AC" w:rsidP="00F25271">
      <w:pPr>
        <w:pStyle w:val="a9"/>
        <w:numPr>
          <w:ilvl w:val="1"/>
          <w:numId w:val="8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proofErr w:type="gramStart"/>
      <w:r w:rsidRPr="00956CEA">
        <w:rPr>
          <w:rFonts w:ascii="標楷體" w:eastAsia="標楷體" w:hAnsi="標楷體" w:cs="標楷體" w:hint="eastAsia"/>
          <w:sz w:val="26"/>
          <w:szCs w:val="26"/>
        </w:rPr>
        <w:t>簽訂委營契約</w:t>
      </w:r>
      <w:proofErr w:type="gramEnd"/>
      <w:r w:rsidRPr="00956CEA">
        <w:rPr>
          <w:rFonts w:ascii="標楷體" w:eastAsia="標楷體" w:hAnsi="標楷體" w:cs="標楷體" w:hint="eastAsia"/>
          <w:sz w:val="26"/>
          <w:szCs w:val="26"/>
        </w:rPr>
        <w:t>前，</w:t>
      </w:r>
      <w:r w:rsidRPr="00956CEA">
        <w:rPr>
          <w:rFonts w:ascii="標楷體" w:eastAsia="標楷體" w:hAnsi="標楷體" w:hint="eastAsia"/>
          <w:sz w:val="26"/>
          <w:szCs w:val="26"/>
        </w:rPr>
        <w:t>依分署通知期限內，1次繳付保證金。</w:t>
      </w:r>
      <w:proofErr w:type="gramStart"/>
      <w:r w:rsidRPr="00956CEA">
        <w:rPr>
          <w:rFonts w:ascii="標楷體" w:eastAsia="標楷體" w:hAnsi="標楷體" w:hint="eastAsia"/>
          <w:sz w:val="26"/>
          <w:szCs w:val="26"/>
        </w:rPr>
        <w:t>簽訂委營契約</w:t>
      </w:r>
      <w:proofErr w:type="gramEnd"/>
      <w:r w:rsidRPr="00956CEA">
        <w:rPr>
          <w:rFonts w:ascii="標楷體" w:eastAsia="標楷體" w:hAnsi="標楷體" w:hint="eastAsia"/>
          <w:sz w:val="26"/>
          <w:szCs w:val="26"/>
        </w:rPr>
        <w:t>時，拍定人得申請保證金抵繳</w:t>
      </w:r>
      <w:r w:rsidRPr="00956CEA">
        <w:rPr>
          <w:rFonts w:ascii="標楷體" w:eastAsia="標楷體" w:hAnsi="標楷體"/>
          <w:sz w:val="26"/>
          <w:szCs w:val="26"/>
        </w:rPr>
        <w:t>訂約權利金、經營權利金及履約保證金。</w:t>
      </w:r>
      <w:r w:rsidRPr="00956CEA">
        <w:rPr>
          <w:rFonts w:ascii="標楷體" w:eastAsia="標楷體" w:hAnsi="標楷體" w:hint="eastAsia"/>
          <w:sz w:val="26"/>
          <w:szCs w:val="26"/>
        </w:rPr>
        <w:t>保證金計收基準，應與原委營契約約定之履約</w:t>
      </w:r>
      <w:r w:rsidRPr="00344837">
        <w:rPr>
          <w:rFonts w:ascii="標楷體" w:eastAsia="標楷體" w:hAnsi="標楷體" w:hint="eastAsia"/>
          <w:sz w:val="26"/>
          <w:szCs w:val="26"/>
        </w:rPr>
        <w:t>保證金相同</w:t>
      </w:r>
      <w:r w:rsidRPr="00344837">
        <w:rPr>
          <w:rFonts w:ascii="標楷體" w:eastAsia="標楷體" w:hAnsi="標楷體"/>
          <w:sz w:val="26"/>
          <w:szCs w:val="26"/>
        </w:rPr>
        <w:t>。</w:t>
      </w:r>
    </w:p>
    <w:p w:rsidR="000B589C" w:rsidRPr="00344837" w:rsidRDefault="002621AC" w:rsidP="00F25271">
      <w:pPr>
        <w:pStyle w:val="a9"/>
        <w:numPr>
          <w:ilvl w:val="1"/>
          <w:numId w:val="8"/>
        </w:numPr>
        <w:autoSpaceDE w:val="0"/>
        <w:autoSpaceDN w:val="0"/>
        <w:adjustRightInd w:val="0"/>
        <w:snapToGrid w:val="0"/>
        <w:spacing w:line="360" w:lineRule="exact"/>
        <w:ind w:leftChars="0" w:left="426" w:hanging="284"/>
        <w:jc w:val="both"/>
        <w:rPr>
          <w:rFonts w:ascii="標楷體" w:eastAsia="標楷體" w:hAnsi="Times New Roman" w:cs="標楷體"/>
          <w:kern w:val="0"/>
          <w:sz w:val="26"/>
          <w:szCs w:val="26"/>
          <w:lang w:val="zh-TW"/>
        </w:rPr>
      </w:pPr>
      <w:r w:rsidRPr="00344837">
        <w:rPr>
          <w:rFonts w:ascii="標楷體" w:eastAsia="標楷體" w:hAnsi="標楷體" w:hint="eastAsia"/>
          <w:sz w:val="26"/>
          <w:szCs w:val="26"/>
        </w:rPr>
        <w:t>拍定人</w:t>
      </w:r>
      <w:r w:rsidRPr="00344837">
        <w:rPr>
          <w:rFonts w:ascii="標楷體" w:eastAsia="標楷體" w:hAnsi="標楷體"/>
          <w:sz w:val="26"/>
          <w:szCs w:val="26"/>
        </w:rPr>
        <w:t>領得權利移轉證書之</w:t>
      </w:r>
      <w:r w:rsidRPr="00344837">
        <w:rPr>
          <w:rFonts w:ascii="標楷體" w:eastAsia="標楷體" w:hAnsi="標楷體" w:hint="eastAsia"/>
          <w:sz w:val="26"/>
          <w:szCs w:val="26"/>
        </w:rPr>
        <w:t>次</w:t>
      </w:r>
      <w:r w:rsidRPr="00344837">
        <w:rPr>
          <w:rFonts w:ascii="標楷體" w:eastAsia="標楷體" w:hAnsi="標楷體"/>
          <w:sz w:val="26"/>
          <w:szCs w:val="26"/>
        </w:rPr>
        <w:t>日起</w:t>
      </w:r>
      <w:r w:rsidRPr="00344837">
        <w:rPr>
          <w:rFonts w:ascii="標楷體" w:eastAsia="標楷體" w:hAnsi="標楷體" w:hint="eastAsia"/>
          <w:sz w:val="26"/>
          <w:szCs w:val="26"/>
        </w:rPr>
        <w:t>至完成</w:t>
      </w:r>
      <w:proofErr w:type="gramStart"/>
      <w:r w:rsidRPr="00344837">
        <w:rPr>
          <w:rFonts w:ascii="標楷體" w:eastAsia="標楷體" w:hAnsi="標楷體" w:hint="eastAsia"/>
          <w:sz w:val="26"/>
          <w:szCs w:val="26"/>
        </w:rPr>
        <w:t>簽訂委營契約</w:t>
      </w:r>
      <w:proofErr w:type="gramEnd"/>
      <w:r w:rsidRPr="00344837">
        <w:rPr>
          <w:rFonts w:ascii="標楷體" w:eastAsia="標楷體" w:hAnsi="標楷體" w:hint="eastAsia"/>
          <w:sz w:val="26"/>
          <w:szCs w:val="26"/>
        </w:rPr>
        <w:t>前1日止（未於第1款期限內完成簽約者，為該期限之末日），依</w:t>
      </w:r>
      <w:r w:rsidR="00344837">
        <w:rPr>
          <w:rFonts w:ascii="標楷體" w:eastAsia="標楷體" w:hAnsi="標楷體" w:hint="eastAsia"/>
          <w:sz w:val="26"/>
          <w:szCs w:val="26"/>
        </w:rPr>
        <w:t>分署</w:t>
      </w:r>
      <w:r w:rsidRPr="00344837">
        <w:rPr>
          <w:rFonts w:ascii="標楷體" w:eastAsia="標楷體" w:hAnsi="標楷體" w:hint="eastAsia"/>
          <w:sz w:val="26"/>
          <w:szCs w:val="26"/>
        </w:rPr>
        <w:t>通知期限內</w:t>
      </w:r>
      <w:r w:rsidRPr="00344837">
        <w:rPr>
          <w:rFonts w:ascii="標楷體" w:eastAsia="標楷體" w:hAnsi="標楷體" w:cs="標楷體" w:hint="eastAsia"/>
          <w:sz w:val="26"/>
          <w:szCs w:val="26"/>
        </w:rPr>
        <w:t>，</w:t>
      </w:r>
      <w:r w:rsidRPr="00344837">
        <w:rPr>
          <w:rFonts w:ascii="標楷體" w:eastAsia="標楷體" w:hAnsi="標楷體" w:hint="eastAsia"/>
          <w:sz w:val="26"/>
          <w:szCs w:val="26"/>
        </w:rPr>
        <w:t>按月繳付權利金，屆期未繳付權利金時，應依第16點違約金</w:t>
      </w:r>
      <w:r w:rsidRPr="00344837">
        <w:rPr>
          <w:rFonts w:ascii="標楷體" w:eastAsia="標楷體" w:hAnsi="標楷體" w:cs="標楷體" w:hint="eastAsia"/>
          <w:sz w:val="26"/>
          <w:szCs w:val="26"/>
        </w:rPr>
        <w:t>計收方式計收遲延利息</w:t>
      </w:r>
      <w:r w:rsidRPr="00344837">
        <w:rPr>
          <w:rFonts w:ascii="標楷體" w:eastAsia="標楷體" w:hAnsi="標楷體" w:hint="eastAsia"/>
          <w:sz w:val="26"/>
          <w:szCs w:val="26"/>
        </w:rPr>
        <w:t>，並得於</w:t>
      </w:r>
      <w:r w:rsidRPr="00344837">
        <w:rPr>
          <w:rFonts w:ascii="標楷體" w:eastAsia="標楷體" w:hAnsi="標楷體"/>
          <w:sz w:val="26"/>
          <w:szCs w:val="26"/>
        </w:rPr>
        <w:t>保證金扣除。</w:t>
      </w:r>
      <w:r w:rsidRPr="00344837">
        <w:rPr>
          <w:rFonts w:ascii="標楷體" w:eastAsia="標楷體" w:hAnsi="標楷體" w:hint="eastAsia"/>
          <w:sz w:val="26"/>
          <w:szCs w:val="26"/>
        </w:rPr>
        <w:t>權利金計收基準，應與原委營契約約定之經營權利金相同</w:t>
      </w:r>
      <w:r w:rsidRPr="00344837">
        <w:rPr>
          <w:rFonts w:ascii="標楷體" w:eastAsia="標楷體" w:hAnsi="標楷體" w:cs="標楷體" w:hint="eastAsia"/>
          <w:bCs/>
          <w:sz w:val="26"/>
          <w:szCs w:val="26"/>
        </w:rPr>
        <w:t>，但原</w:t>
      </w:r>
      <w:r w:rsidRPr="00344837">
        <w:rPr>
          <w:rFonts w:ascii="標楷體" w:eastAsia="標楷體" w:hAnsi="標楷體" w:hint="eastAsia"/>
          <w:sz w:val="26"/>
          <w:szCs w:val="26"/>
        </w:rPr>
        <w:t>約定之經營權利金</w:t>
      </w:r>
      <w:r w:rsidRPr="00344837">
        <w:rPr>
          <w:rFonts w:ascii="標楷體" w:eastAsia="標楷體" w:hAnsi="標楷體" w:cs="標楷體" w:hint="eastAsia"/>
          <w:bCs/>
          <w:sz w:val="26"/>
          <w:szCs w:val="26"/>
        </w:rPr>
        <w:t>低於法令規定之土地租金基準者，改按法令規定之土地租金基準計算。</w:t>
      </w:r>
    </w:p>
    <w:sectPr w:rsidR="000B589C" w:rsidRPr="00344837" w:rsidSect="0032429C">
      <w:footerReference w:type="default" r:id="rId8"/>
      <w:pgSz w:w="23814" w:h="16839" w:orient="landscape" w:code="8"/>
      <w:pgMar w:top="851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4C3D" w:rsidRDefault="00784C3D" w:rsidP="008841B0">
      <w:r>
        <w:separator/>
      </w:r>
    </w:p>
  </w:endnote>
  <w:endnote w:type="continuationSeparator" w:id="0">
    <w:p w:rsidR="00784C3D" w:rsidRDefault="00784C3D" w:rsidP="008841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992060"/>
      <w:docPartObj>
        <w:docPartGallery w:val="Page Numbers (Bottom of Page)"/>
        <w:docPartUnique/>
      </w:docPartObj>
    </w:sdtPr>
    <w:sdtContent>
      <w:p w:rsidR="00C35A74" w:rsidRDefault="00C22935">
        <w:pPr>
          <w:pStyle w:val="a7"/>
          <w:jc w:val="center"/>
        </w:pPr>
        <w:fldSimple w:instr=" PAGE   \* MERGEFORMAT ">
          <w:r w:rsidR="00DC14CF" w:rsidRPr="00DC14CF">
            <w:rPr>
              <w:noProof/>
              <w:lang w:val="zh-TW"/>
            </w:rPr>
            <w:t>1</w:t>
          </w:r>
        </w:fldSimple>
      </w:p>
    </w:sdtContent>
  </w:sdt>
  <w:p w:rsidR="00C35A74" w:rsidRDefault="00C35A74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4C3D" w:rsidRDefault="00784C3D" w:rsidP="008841B0">
      <w:r>
        <w:separator/>
      </w:r>
    </w:p>
  </w:footnote>
  <w:footnote w:type="continuationSeparator" w:id="0">
    <w:p w:rsidR="00784C3D" w:rsidRDefault="00784C3D" w:rsidP="008841B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D5348"/>
    <w:multiLevelType w:val="hybridMultilevel"/>
    <w:tmpl w:val="734A762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A853F06"/>
    <w:multiLevelType w:val="hybridMultilevel"/>
    <w:tmpl w:val="0C50D28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11866398"/>
    <w:multiLevelType w:val="hybridMultilevel"/>
    <w:tmpl w:val="8D902E70"/>
    <w:lvl w:ilvl="0" w:tplc="3920F00C">
      <w:start w:val="1"/>
      <w:numFmt w:val="decimal"/>
      <w:lvlText w:val="%1."/>
      <w:lvlJc w:val="left"/>
      <w:pPr>
        <w:ind w:left="502" w:hanging="360"/>
      </w:pPr>
      <w:rPr>
        <w:rFonts w:hAnsi="Times New Roman" w:cs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02" w:hanging="480"/>
      </w:pPr>
    </w:lvl>
    <w:lvl w:ilvl="2" w:tplc="0409001B" w:tentative="1">
      <w:start w:val="1"/>
      <w:numFmt w:val="lowerRoman"/>
      <w:lvlText w:val="%3."/>
      <w:lvlJc w:val="right"/>
      <w:pPr>
        <w:ind w:left="1582" w:hanging="480"/>
      </w:pPr>
    </w:lvl>
    <w:lvl w:ilvl="3" w:tplc="0409000F" w:tentative="1">
      <w:start w:val="1"/>
      <w:numFmt w:val="decimal"/>
      <w:lvlText w:val="%4."/>
      <w:lvlJc w:val="left"/>
      <w:pPr>
        <w:ind w:left="206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42" w:hanging="480"/>
      </w:pPr>
    </w:lvl>
    <w:lvl w:ilvl="5" w:tplc="0409001B" w:tentative="1">
      <w:start w:val="1"/>
      <w:numFmt w:val="lowerRoman"/>
      <w:lvlText w:val="%6."/>
      <w:lvlJc w:val="right"/>
      <w:pPr>
        <w:ind w:left="3022" w:hanging="480"/>
      </w:pPr>
    </w:lvl>
    <w:lvl w:ilvl="6" w:tplc="0409000F" w:tentative="1">
      <w:start w:val="1"/>
      <w:numFmt w:val="decimal"/>
      <w:lvlText w:val="%7."/>
      <w:lvlJc w:val="left"/>
      <w:pPr>
        <w:ind w:left="350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82" w:hanging="480"/>
      </w:pPr>
    </w:lvl>
    <w:lvl w:ilvl="8" w:tplc="0409001B" w:tentative="1">
      <w:start w:val="1"/>
      <w:numFmt w:val="lowerRoman"/>
      <w:lvlText w:val="%9."/>
      <w:lvlJc w:val="right"/>
      <w:pPr>
        <w:ind w:left="4462" w:hanging="480"/>
      </w:pPr>
    </w:lvl>
  </w:abstractNum>
  <w:abstractNum w:abstractNumId="3">
    <w:nsid w:val="156757ED"/>
    <w:multiLevelType w:val="hybridMultilevel"/>
    <w:tmpl w:val="C2AA8D5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287A1CA8">
      <w:start w:val="1"/>
      <w:numFmt w:val="decimal"/>
      <w:lvlText w:val="（%2）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30CA72FD"/>
    <w:multiLevelType w:val="hybridMultilevel"/>
    <w:tmpl w:val="EB8A968C"/>
    <w:lvl w:ilvl="0" w:tplc="CB12FFD4">
      <w:start w:val="1"/>
      <w:numFmt w:val="decimal"/>
      <w:lvlText w:val="%1."/>
      <w:lvlJc w:val="left"/>
      <w:pPr>
        <w:ind w:left="360" w:hanging="360"/>
      </w:pPr>
      <w:rPr>
        <w:rFonts w:hAnsi="Times New Roman" w:cs="標楷體" w:hint="default"/>
        <w:sz w:val="20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43B41725"/>
    <w:multiLevelType w:val="hybridMultilevel"/>
    <w:tmpl w:val="1474F20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498B27C5"/>
    <w:multiLevelType w:val="hybridMultilevel"/>
    <w:tmpl w:val="EF32E9A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0F">
      <w:start w:val="1"/>
      <w:numFmt w:val="decimal"/>
      <w:lvlText w:val="%2.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4D2951A3"/>
    <w:multiLevelType w:val="hybridMultilevel"/>
    <w:tmpl w:val="29BEAB1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4EDA5385"/>
    <w:multiLevelType w:val="hybridMultilevel"/>
    <w:tmpl w:val="DF1CB318"/>
    <w:lvl w:ilvl="0" w:tplc="0409000F">
      <w:start w:val="1"/>
      <w:numFmt w:val="decimal"/>
      <w:lvlText w:val="%1."/>
      <w:lvlJc w:val="left"/>
      <w:pPr>
        <w:ind w:left="622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102" w:hanging="480"/>
      </w:pPr>
    </w:lvl>
    <w:lvl w:ilvl="2" w:tplc="0409001B" w:tentative="1">
      <w:start w:val="1"/>
      <w:numFmt w:val="lowerRoman"/>
      <w:lvlText w:val="%3."/>
      <w:lvlJc w:val="right"/>
      <w:pPr>
        <w:ind w:left="1582" w:hanging="480"/>
      </w:pPr>
    </w:lvl>
    <w:lvl w:ilvl="3" w:tplc="0409000F" w:tentative="1">
      <w:start w:val="1"/>
      <w:numFmt w:val="decimal"/>
      <w:lvlText w:val="%4."/>
      <w:lvlJc w:val="left"/>
      <w:pPr>
        <w:ind w:left="206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42" w:hanging="480"/>
      </w:pPr>
    </w:lvl>
    <w:lvl w:ilvl="5" w:tplc="0409001B" w:tentative="1">
      <w:start w:val="1"/>
      <w:numFmt w:val="lowerRoman"/>
      <w:lvlText w:val="%6."/>
      <w:lvlJc w:val="right"/>
      <w:pPr>
        <w:ind w:left="3022" w:hanging="480"/>
      </w:pPr>
    </w:lvl>
    <w:lvl w:ilvl="6" w:tplc="0409000F" w:tentative="1">
      <w:start w:val="1"/>
      <w:numFmt w:val="decimal"/>
      <w:lvlText w:val="%7."/>
      <w:lvlJc w:val="left"/>
      <w:pPr>
        <w:ind w:left="350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82" w:hanging="480"/>
      </w:pPr>
    </w:lvl>
    <w:lvl w:ilvl="8" w:tplc="0409001B" w:tentative="1">
      <w:start w:val="1"/>
      <w:numFmt w:val="lowerRoman"/>
      <w:lvlText w:val="%9."/>
      <w:lvlJc w:val="right"/>
      <w:pPr>
        <w:ind w:left="4462" w:hanging="480"/>
      </w:pPr>
    </w:lvl>
  </w:abstractNum>
  <w:abstractNum w:abstractNumId="9">
    <w:nsid w:val="6DA47A11"/>
    <w:multiLevelType w:val="hybridMultilevel"/>
    <w:tmpl w:val="8042034E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02" w:hanging="480"/>
      </w:pPr>
    </w:lvl>
    <w:lvl w:ilvl="2" w:tplc="0409001B" w:tentative="1">
      <w:start w:val="1"/>
      <w:numFmt w:val="lowerRoman"/>
      <w:lvlText w:val="%3."/>
      <w:lvlJc w:val="right"/>
      <w:pPr>
        <w:ind w:left="1582" w:hanging="480"/>
      </w:pPr>
    </w:lvl>
    <w:lvl w:ilvl="3" w:tplc="0409000F" w:tentative="1">
      <w:start w:val="1"/>
      <w:numFmt w:val="decimal"/>
      <w:lvlText w:val="%4."/>
      <w:lvlJc w:val="left"/>
      <w:pPr>
        <w:ind w:left="206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42" w:hanging="480"/>
      </w:pPr>
    </w:lvl>
    <w:lvl w:ilvl="5" w:tplc="0409001B" w:tentative="1">
      <w:start w:val="1"/>
      <w:numFmt w:val="lowerRoman"/>
      <w:lvlText w:val="%6."/>
      <w:lvlJc w:val="right"/>
      <w:pPr>
        <w:ind w:left="3022" w:hanging="480"/>
      </w:pPr>
    </w:lvl>
    <w:lvl w:ilvl="6" w:tplc="0409000F" w:tentative="1">
      <w:start w:val="1"/>
      <w:numFmt w:val="decimal"/>
      <w:lvlText w:val="%7."/>
      <w:lvlJc w:val="left"/>
      <w:pPr>
        <w:ind w:left="350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82" w:hanging="480"/>
      </w:pPr>
    </w:lvl>
    <w:lvl w:ilvl="8" w:tplc="0409001B" w:tentative="1">
      <w:start w:val="1"/>
      <w:numFmt w:val="lowerRoman"/>
      <w:lvlText w:val="%9."/>
      <w:lvlJc w:val="right"/>
      <w:pPr>
        <w:ind w:left="4462" w:hanging="480"/>
      </w:pPr>
    </w:lvl>
  </w:abstractNum>
  <w:abstractNum w:abstractNumId="10">
    <w:nsid w:val="6E9F0DA6"/>
    <w:multiLevelType w:val="hybridMultilevel"/>
    <w:tmpl w:val="B944182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6F9918B7"/>
    <w:multiLevelType w:val="hybridMultilevel"/>
    <w:tmpl w:val="B464E50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0F">
      <w:start w:val="1"/>
      <w:numFmt w:val="decimal"/>
      <w:lvlText w:val="%2.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771F41F8"/>
    <w:multiLevelType w:val="hybridMultilevel"/>
    <w:tmpl w:val="D6065878"/>
    <w:lvl w:ilvl="0" w:tplc="C0C00128">
      <w:start w:val="1"/>
      <w:numFmt w:val="decimal"/>
      <w:lvlText w:val="%1."/>
      <w:lvlJc w:val="left"/>
      <w:pPr>
        <w:ind w:left="300" w:hanging="30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7ABF573C"/>
    <w:multiLevelType w:val="hybridMultilevel"/>
    <w:tmpl w:val="DE389D90"/>
    <w:lvl w:ilvl="0" w:tplc="BF1C2FEE">
      <w:start w:val="1"/>
      <w:numFmt w:val="decimal"/>
      <w:lvlText w:val="%1."/>
      <w:lvlJc w:val="left"/>
      <w:pPr>
        <w:ind w:left="225" w:hanging="225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065" w:hanging="58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7D284C86"/>
    <w:multiLevelType w:val="hybridMultilevel"/>
    <w:tmpl w:val="52EEE6F0"/>
    <w:lvl w:ilvl="0" w:tplc="BF1C2FEE">
      <w:start w:val="1"/>
      <w:numFmt w:val="decimal"/>
      <w:lvlText w:val="%1."/>
      <w:lvlJc w:val="left"/>
      <w:pPr>
        <w:ind w:left="225" w:hanging="225"/>
      </w:pPr>
      <w:rPr>
        <w:rFonts w:hint="default"/>
      </w:rPr>
    </w:lvl>
    <w:lvl w:ilvl="1" w:tplc="287A1CA8">
      <w:start w:val="1"/>
      <w:numFmt w:val="decimal"/>
      <w:lvlText w:val="（%2）"/>
      <w:lvlJc w:val="left"/>
      <w:pPr>
        <w:ind w:left="1065" w:hanging="58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4"/>
  </w:num>
  <w:num w:numId="3">
    <w:abstractNumId w:val="7"/>
  </w:num>
  <w:num w:numId="4">
    <w:abstractNumId w:val="11"/>
  </w:num>
  <w:num w:numId="5">
    <w:abstractNumId w:val="5"/>
  </w:num>
  <w:num w:numId="6">
    <w:abstractNumId w:val="6"/>
  </w:num>
  <w:num w:numId="7">
    <w:abstractNumId w:val="1"/>
  </w:num>
  <w:num w:numId="8">
    <w:abstractNumId w:val="13"/>
  </w:num>
  <w:num w:numId="9">
    <w:abstractNumId w:val="4"/>
  </w:num>
  <w:num w:numId="10">
    <w:abstractNumId w:val="3"/>
  </w:num>
  <w:num w:numId="11">
    <w:abstractNumId w:val="2"/>
  </w:num>
  <w:num w:numId="12">
    <w:abstractNumId w:val="12"/>
  </w:num>
  <w:num w:numId="13">
    <w:abstractNumId w:val="10"/>
  </w:num>
  <w:num w:numId="14">
    <w:abstractNumId w:val="9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5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798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B79C3"/>
    <w:rsid w:val="00001A61"/>
    <w:rsid w:val="0000510C"/>
    <w:rsid w:val="000068DF"/>
    <w:rsid w:val="0001210C"/>
    <w:rsid w:val="00013E86"/>
    <w:rsid w:val="00065626"/>
    <w:rsid w:val="000906D8"/>
    <w:rsid w:val="00093E5C"/>
    <w:rsid w:val="000B589C"/>
    <w:rsid w:val="000D4D6F"/>
    <w:rsid w:val="00104377"/>
    <w:rsid w:val="001231C1"/>
    <w:rsid w:val="00132397"/>
    <w:rsid w:val="00135A8F"/>
    <w:rsid w:val="0018041E"/>
    <w:rsid w:val="00194CCB"/>
    <w:rsid w:val="001A11F5"/>
    <w:rsid w:val="001A289A"/>
    <w:rsid w:val="001B2110"/>
    <w:rsid w:val="001C1B4B"/>
    <w:rsid w:val="001C2E61"/>
    <w:rsid w:val="001C41F7"/>
    <w:rsid w:val="001E30E0"/>
    <w:rsid w:val="00206FE4"/>
    <w:rsid w:val="00210948"/>
    <w:rsid w:val="00251802"/>
    <w:rsid w:val="002621AC"/>
    <w:rsid w:val="00283B8C"/>
    <w:rsid w:val="00290C12"/>
    <w:rsid w:val="002B3EF0"/>
    <w:rsid w:val="002D5F7B"/>
    <w:rsid w:val="0032429C"/>
    <w:rsid w:val="00344837"/>
    <w:rsid w:val="0036492E"/>
    <w:rsid w:val="003767A7"/>
    <w:rsid w:val="003801C3"/>
    <w:rsid w:val="00391AB2"/>
    <w:rsid w:val="00392241"/>
    <w:rsid w:val="00394204"/>
    <w:rsid w:val="003B5CE0"/>
    <w:rsid w:val="003D67CB"/>
    <w:rsid w:val="003F14FD"/>
    <w:rsid w:val="00466DC2"/>
    <w:rsid w:val="00484FA9"/>
    <w:rsid w:val="004A416C"/>
    <w:rsid w:val="004B48D3"/>
    <w:rsid w:val="004D7A95"/>
    <w:rsid w:val="004E1A69"/>
    <w:rsid w:val="004E5E9D"/>
    <w:rsid w:val="00510535"/>
    <w:rsid w:val="00513DF9"/>
    <w:rsid w:val="00520986"/>
    <w:rsid w:val="005209C1"/>
    <w:rsid w:val="00533F11"/>
    <w:rsid w:val="005734E3"/>
    <w:rsid w:val="00575EFA"/>
    <w:rsid w:val="0058373C"/>
    <w:rsid w:val="00594BED"/>
    <w:rsid w:val="005A3F34"/>
    <w:rsid w:val="005C4481"/>
    <w:rsid w:val="005E22FD"/>
    <w:rsid w:val="005E4FC2"/>
    <w:rsid w:val="00633D90"/>
    <w:rsid w:val="00640551"/>
    <w:rsid w:val="00662FB1"/>
    <w:rsid w:val="006E4EB7"/>
    <w:rsid w:val="006E6430"/>
    <w:rsid w:val="00711898"/>
    <w:rsid w:val="00733B45"/>
    <w:rsid w:val="00753EA0"/>
    <w:rsid w:val="007611CD"/>
    <w:rsid w:val="007750F1"/>
    <w:rsid w:val="00784C3D"/>
    <w:rsid w:val="007C4C17"/>
    <w:rsid w:val="007C688B"/>
    <w:rsid w:val="007C798D"/>
    <w:rsid w:val="007F00AB"/>
    <w:rsid w:val="007F7476"/>
    <w:rsid w:val="00813D87"/>
    <w:rsid w:val="008347AC"/>
    <w:rsid w:val="00851B12"/>
    <w:rsid w:val="00856AEB"/>
    <w:rsid w:val="00866E13"/>
    <w:rsid w:val="0087551B"/>
    <w:rsid w:val="00875EA6"/>
    <w:rsid w:val="008841B0"/>
    <w:rsid w:val="008960D2"/>
    <w:rsid w:val="008A673D"/>
    <w:rsid w:val="008B0E1B"/>
    <w:rsid w:val="008C5E76"/>
    <w:rsid w:val="008E4E7C"/>
    <w:rsid w:val="008E5347"/>
    <w:rsid w:val="00902518"/>
    <w:rsid w:val="00915368"/>
    <w:rsid w:val="0091705C"/>
    <w:rsid w:val="00925844"/>
    <w:rsid w:val="00950279"/>
    <w:rsid w:val="00956CEA"/>
    <w:rsid w:val="009846A4"/>
    <w:rsid w:val="009A15BB"/>
    <w:rsid w:val="009D4016"/>
    <w:rsid w:val="009E08C2"/>
    <w:rsid w:val="00A2412D"/>
    <w:rsid w:val="00A374F1"/>
    <w:rsid w:val="00A45E8A"/>
    <w:rsid w:val="00A474EB"/>
    <w:rsid w:val="00A6017A"/>
    <w:rsid w:val="00A609E9"/>
    <w:rsid w:val="00A619F3"/>
    <w:rsid w:val="00A81317"/>
    <w:rsid w:val="00A826B7"/>
    <w:rsid w:val="00AA6A7A"/>
    <w:rsid w:val="00AF731E"/>
    <w:rsid w:val="00B14683"/>
    <w:rsid w:val="00B26825"/>
    <w:rsid w:val="00B309F4"/>
    <w:rsid w:val="00B473C2"/>
    <w:rsid w:val="00B60BF4"/>
    <w:rsid w:val="00B650FE"/>
    <w:rsid w:val="00B917EE"/>
    <w:rsid w:val="00B91E27"/>
    <w:rsid w:val="00B97910"/>
    <w:rsid w:val="00BA1033"/>
    <w:rsid w:val="00BA3660"/>
    <w:rsid w:val="00BF5EF0"/>
    <w:rsid w:val="00BF7900"/>
    <w:rsid w:val="00C12660"/>
    <w:rsid w:val="00C22935"/>
    <w:rsid w:val="00C35A74"/>
    <w:rsid w:val="00C42582"/>
    <w:rsid w:val="00C64E6B"/>
    <w:rsid w:val="00C753C1"/>
    <w:rsid w:val="00CA23D2"/>
    <w:rsid w:val="00CA4AE5"/>
    <w:rsid w:val="00D67577"/>
    <w:rsid w:val="00D67E83"/>
    <w:rsid w:val="00D908AA"/>
    <w:rsid w:val="00DB79C3"/>
    <w:rsid w:val="00DC0B07"/>
    <w:rsid w:val="00DC14CF"/>
    <w:rsid w:val="00E05002"/>
    <w:rsid w:val="00E266E3"/>
    <w:rsid w:val="00E31DF1"/>
    <w:rsid w:val="00E45E77"/>
    <w:rsid w:val="00E52760"/>
    <w:rsid w:val="00E55CBE"/>
    <w:rsid w:val="00E75AA4"/>
    <w:rsid w:val="00E832F8"/>
    <w:rsid w:val="00E87F33"/>
    <w:rsid w:val="00E95938"/>
    <w:rsid w:val="00EB2728"/>
    <w:rsid w:val="00EC4CD8"/>
    <w:rsid w:val="00EC7FAA"/>
    <w:rsid w:val="00ED6912"/>
    <w:rsid w:val="00EF47D0"/>
    <w:rsid w:val="00F036DB"/>
    <w:rsid w:val="00F12E79"/>
    <w:rsid w:val="00F204A7"/>
    <w:rsid w:val="00F25271"/>
    <w:rsid w:val="00F348F9"/>
    <w:rsid w:val="00F35A99"/>
    <w:rsid w:val="00F41402"/>
    <w:rsid w:val="00F703B0"/>
    <w:rsid w:val="00F71FF0"/>
    <w:rsid w:val="00F7542C"/>
    <w:rsid w:val="00F809D8"/>
    <w:rsid w:val="00F81D97"/>
    <w:rsid w:val="00F875E2"/>
    <w:rsid w:val="00FA36C7"/>
    <w:rsid w:val="00FA4853"/>
    <w:rsid w:val="00FA5579"/>
    <w:rsid w:val="00FC78D2"/>
    <w:rsid w:val="00FD6274"/>
    <w:rsid w:val="00FE07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>
      <w:pPr>
        <w:spacing w:line="5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uiPriority="0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9C3"/>
    <w:pPr>
      <w:widowControl w:val="0"/>
      <w:spacing w:line="240" w:lineRule="auto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500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E05002"/>
    <w:rPr>
      <w:rFonts w:asciiTheme="majorHAnsi" w:eastAsiaTheme="majorEastAsia" w:hAnsiTheme="majorHAnsi" w:cstheme="majorBidi"/>
      <w:sz w:val="18"/>
      <w:szCs w:val="18"/>
    </w:rPr>
  </w:style>
  <w:style w:type="paragraph" w:styleId="1">
    <w:name w:val="index 1"/>
    <w:basedOn w:val="a"/>
    <w:next w:val="a"/>
    <w:autoRedefine/>
    <w:semiHidden/>
    <w:rsid w:val="0058373C"/>
    <w:rPr>
      <w:rFonts w:ascii="Times New Roman" w:eastAsia="標楷體" w:hAnsi="Times New Roman" w:cs="Times New Roman"/>
      <w:szCs w:val="24"/>
    </w:rPr>
  </w:style>
  <w:style w:type="paragraph" w:styleId="a5">
    <w:name w:val="header"/>
    <w:basedOn w:val="a"/>
    <w:link w:val="a6"/>
    <w:uiPriority w:val="99"/>
    <w:semiHidden/>
    <w:unhideWhenUsed/>
    <w:rsid w:val="008841B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rsid w:val="008841B0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8841B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8841B0"/>
    <w:rPr>
      <w:sz w:val="20"/>
      <w:szCs w:val="20"/>
    </w:rPr>
  </w:style>
  <w:style w:type="paragraph" w:styleId="a9">
    <w:name w:val="List Paragraph"/>
    <w:basedOn w:val="a"/>
    <w:uiPriority w:val="34"/>
    <w:qFormat/>
    <w:rsid w:val="00B97910"/>
    <w:pPr>
      <w:ind w:leftChars="200" w:left="480"/>
    </w:pPr>
  </w:style>
  <w:style w:type="character" w:customStyle="1" w:styleId="f-01">
    <w:name w:val="f-01"/>
    <w:basedOn w:val="a0"/>
    <w:rsid w:val="00BA103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9BA079-D507-403C-944B-CA2DEDDCD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342</Words>
  <Characters>1952</Characters>
  <Application>Microsoft Office Word</Application>
  <DocSecurity>0</DocSecurity>
  <Lines>16</Lines>
  <Paragraphs>4</Paragraphs>
  <ScaleCrop>false</ScaleCrop>
  <Company>財政部國有財產署</Company>
  <LinksUpToDate>false</LinksUpToDate>
  <CharactersWithSpaces>2290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ah2752</dc:creator>
  <cp:lastModifiedBy>ah2752</cp:lastModifiedBy>
  <cp:revision>3</cp:revision>
  <cp:lastPrinted>2020-08-07T04:13:00Z</cp:lastPrinted>
  <dcterms:created xsi:type="dcterms:W3CDTF">2020-08-07T04:13:00Z</dcterms:created>
  <dcterms:modified xsi:type="dcterms:W3CDTF">2020-08-07T04:13:00Z</dcterms:modified>
</cp:coreProperties>
</file>