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120" w:type="dxa"/>
        <w:tblInd w:w="-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620"/>
        <w:gridCol w:w="900"/>
        <w:gridCol w:w="720"/>
        <w:gridCol w:w="900"/>
        <w:gridCol w:w="900"/>
        <w:gridCol w:w="900"/>
        <w:gridCol w:w="402"/>
        <w:gridCol w:w="858"/>
        <w:gridCol w:w="180"/>
        <w:gridCol w:w="1080"/>
        <w:gridCol w:w="1260"/>
        <w:gridCol w:w="112"/>
        <w:gridCol w:w="1328"/>
        <w:gridCol w:w="1080"/>
        <w:gridCol w:w="1800"/>
        <w:gridCol w:w="1080"/>
      </w:tblGrid>
      <w:tr w:rsidR="00B972BB" w:rsidTr="00075550">
        <w:trPr>
          <w:cantSplit/>
          <w:trHeight w:hRule="exact" w:val="1555"/>
        </w:trPr>
        <w:tc>
          <w:tcPr>
            <w:tcW w:w="324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B972BB" w:rsidRDefault="00A3700C">
            <w:pPr>
              <w:pStyle w:val="a3"/>
              <w:rPr>
                <w:color w:val="000000"/>
              </w:rPr>
            </w:pPr>
            <w:r w:rsidRPr="00A3700C">
              <w:rPr>
                <w:noProof/>
                <w:color w:val="000000"/>
                <w:sz w:val="20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0" type="#_x0000_t202" style="position:absolute;margin-left:0;margin-top:0;width:1in;height:36pt;z-index:251657728" stroked="f">
                  <v:textbox style="mso-next-textbox:#_x0000_s1030">
                    <w:txbxContent>
                      <w:p w:rsidR="00B972BB" w:rsidRPr="00E338F5" w:rsidRDefault="00002CF0">
                        <w:pPr>
                          <w:rPr>
                            <w:rFonts w:ascii="標楷體" w:eastAsia="標楷體" w:hAnsi="標楷體"/>
                            <w:b/>
                            <w:sz w:val="28"/>
                            <w:szCs w:val="28"/>
                          </w:rPr>
                        </w:pPr>
                        <w:r w:rsidRPr="00E338F5">
                          <w:rPr>
                            <w:rFonts w:ascii="標楷體" w:eastAsia="標楷體" w:hAnsi="標楷體" w:hint="eastAsia"/>
                            <w:b/>
                            <w:sz w:val="28"/>
                            <w:szCs w:val="28"/>
                          </w:rPr>
                          <w:t>範例</w:t>
                        </w:r>
                      </w:p>
                    </w:txbxContent>
                  </v:textbox>
                </v:shape>
              </w:pict>
            </w:r>
          </w:p>
          <w:p w:rsidR="00B972BB" w:rsidRDefault="00B972BB">
            <w:pPr>
              <w:pStyle w:val="a3"/>
              <w:rPr>
                <w:color w:val="000000"/>
              </w:rPr>
            </w:pPr>
          </w:p>
          <w:p w:rsidR="00B972BB" w:rsidRDefault="00B972BB">
            <w:pPr>
              <w:pStyle w:val="a3"/>
              <w:rPr>
                <w:color w:val="000000"/>
              </w:rPr>
            </w:pPr>
          </w:p>
          <w:p w:rsidR="00B972BB" w:rsidRDefault="00B972BB">
            <w:pPr>
              <w:pStyle w:val="a3"/>
              <w:rPr>
                <w:color w:val="000000"/>
              </w:rPr>
            </w:pPr>
          </w:p>
        </w:tc>
        <w:tc>
          <w:tcPr>
            <w:tcW w:w="6592" w:type="dxa"/>
            <w:gridSpan w:val="9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B972BB" w:rsidRPr="00E338F5" w:rsidRDefault="00FE52E5" w:rsidP="001D089A">
            <w:pPr>
              <w:pStyle w:val="a4"/>
              <w:spacing w:before="0" w:after="88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財政部國有財產署○○分署</w:t>
            </w:r>
          </w:p>
          <w:p w:rsidR="00B972BB" w:rsidRPr="00E338F5" w:rsidRDefault="00B972BB">
            <w:pPr>
              <w:pStyle w:val="a4"/>
              <w:spacing w:before="0" w:after="88"/>
              <w:rPr>
                <w:rFonts w:ascii="標楷體" w:eastAsia="標楷體" w:hAnsi="標楷體"/>
                <w:color w:val="000000"/>
                <w:sz w:val="30"/>
              </w:rPr>
            </w:pPr>
            <w:r w:rsidRPr="00E338F5">
              <w:rPr>
                <w:rFonts w:ascii="標楷體" w:eastAsia="標楷體" w:hAnsi="標楷體" w:hint="eastAsia"/>
                <w:color w:val="000000"/>
                <w:sz w:val="30"/>
              </w:rPr>
              <w:t>財產毀損報廢單</w:t>
            </w:r>
          </w:p>
          <w:p w:rsidR="00B972BB" w:rsidRPr="00E338F5" w:rsidRDefault="00B972BB">
            <w:pPr>
              <w:pStyle w:val="a5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5288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B972BB" w:rsidRPr="00E338F5" w:rsidRDefault="00B972BB">
            <w:pPr>
              <w:pStyle w:val="a3"/>
              <w:rPr>
                <w:rFonts w:ascii="標楷體" w:eastAsia="標楷體" w:hAnsi="標楷體"/>
                <w:color w:val="000000"/>
              </w:rPr>
            </w:pPr>
          </w:p>
          <w:p w:rsidR="00B972BB" w:rsidRPr="00E338F5" w:rsidRDefault="00B972BB">
            <w:pPr>
              <w:pStyle w:val="a3"/>
              <w:rPr>
                <w:rFonts w:ascii="標楷體" w:eastAsia="標楷體" w:hAnsi="標楷體"/>
                <w:color w:val="000000"/>
              </w:rPr>
            </w:pPr>
          </w:p>
          <w:p w:rsidR="00B972BB" w:rsidRPr="00E338F5" w:rsidRDefault="00B972BB">
            <w:pPr>
              <w:pStyle w:val="a3"/>
              <w:rPr>
                <w:rFonts w:ascii="標楷體" w:eastAsia="標楷體" w:hAnsi="標楷體"/>
                <w:color w:val="000000"/>
              </w:rPr>
            </w:pPr>
          </w:p>
          <w:p w:rsidR="00B972BB" w:rsidRPr="00E338F5" w:rsidRDefault="000062F6">
            <w:pPr>
              <w:pStyle w:val="a3"/>
              <w:wordWrap w:val="0"/>
              <w:jc w:val="right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填單日期：○○○年○○月○○</w:t>
            </w:r>
            <w:r w:rsidR="00B972BB" w:rsidRPr="00E338F5">
              <w:rPr>
                <w:rFonts w:ascii="標楷體" w:eastAsia="標楷體" w:hAnsi="標楷體" w:hint="eastAsia"/>
                <w:color w:val="000000"/>
              </w:rPr>
              <w:t xml:space="preserve">日 </w:t>
            </w:r>
          </w:p>
        </w:tc>
      </w:tr>
      <w:tr w:rsidR="00075550" w:rsidTr="00075550">
        <w:trPr>
          <w:cantSplit/>
          <w:trHeight w:val="649"/>
        </w:trPr>
        <w:tc>
          <w:tcPr>
            <w:tcW w:w="1620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122" w:right="122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財產編號</w:t>
            </w:r>
          </w:p>
          <w:p w:rsidR="00B972BB" w:rsidRPr="00E338F5" w:rsidRDefault="00B972BB">
            <w:pPr>
              <w:pStyle w:val="a3"/>
              <w:ind w:left="122" w:right="122"/>
              <w:jc w:val="distribute"/>
              <w:rPr>
                <w:rFonts w:ascii="標楷體" w:eastAsia="標楷體" w:hAnsi="標楷體"/>
              </w:rPr>
            </w:pPr>
            <w:r w:rsidRPr="00E338F5">
              <w:rPr>
                <w:rFonts w:ascii="標楷體" w:eastAsia="標楷體" w:hAnsi="標楷體" w:hint="eastAsia"/>
              </w:rPr>
              <w:t>(含分號)</w:t>
            </w:r>
          </w:p>
        </w:tc>
        <w:tc>
          <w:tcPr>
            <w:tcW w:w="900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122" w:right="122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財產名稱</w:t>
            </w:r>
          </w:p>
        </w:tc>
        <w:tc>
          <w:tcPr>
            <w:tcW w:w="720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單位</w:t>
            </w:r>
          </w:p>
        </w:tc>
        <w:tc>
          <w:tcPr>
            <w:tcW w:w="900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主要</w:t>
            </w:r>
          </w:p>
          <w:p w:rsidR="00B972BB" w:rsidRPr="00E338F5" w:rsidRDefault="00B972BB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材質</w:t>
            </w:r>
          </w:p>
        </w:tc>
        <w:tc>
          <w:tcPr>
            <w:tcW w:w="900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最低使用年限</w:t>
            </w:r>
          </w:p>
        </w:tc>
        <w:tc>
          <w:tcPr>
            <w:tcW w:w="3420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價值</w:t>
            </w:r>
          </w:p>
        </w:tc>
        <w:tc>
          <w:tcPr>
            <w:tcW w:w="1260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接管日期</w:t>
            </w:r>
          </w:p>
        </w:tc>
        <w:tc>
          <w:tcPr>
            <w:tcW w:w="1440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建築或製造日期</w:t>
            </w:r>
          </w:p>
        </w:tc>
        <w:tc>
          <w:tcPr>
            <w:tcW w:w="1080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已使用年數</w:t>
            </w:r>
          </w:p>
        </w:tc>
        <w:tc>
          <w:tcPr>
            <w:tcW w:w="1800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proofErr w:type="gramStart"/>
            <w:r w:rsidRPr="00E338F5">
              <w:rPr>
                <w:rFonts w:ascii="標楷體" w:eastAsia="標楷體" w:hAnsi="標楷體" w:hint="eastAsia"/>
                <w:color w:val="000000"/>
              </w:rPr>
              <w:t>報損報廢</w:t>
            </w:r>
            <w:proofErr w:type="gramEnd"/>
          </w:p>
          <w:p w:rsidR="00B972BB" w:rsidRPr="00E338F5" w:rsidRDefault="00B972BB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原因</w:t>
            </w:r>
          </w:p>
        </w:tc>
        <w:tc>
          <w:tcPr>
            <w:tcW w:w="1080" w:type="dxa"/>
            <w:vMerge w:val="restart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備註</w:t>
            </w:r>
          </w:p>
        </w:tc>
      </w:tr>
      <w:tr w:rsidR="00075550" w:rsidTr="00075550">
        <w:trPr>
          <w:cantSplit/>
          <w:trHeight w:hRule="exact" w:val="860"/>
        </w:trPr>
        <w:tc>
          <w:tcPr>
            <w:tcW w:w="1620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122" w:right="122"/>
              <w:jc w:val="distribute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122" w:right="122"/>
              <w:jc w:val="distribute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單價</w:t>
            </w:r>
          </w:p>
          <w:p w:rsidR="00B972BB" w:rsidRPr="00E338F5" w:rsidRDefault="00B972BB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(元)</w:t>
            </w:r>
          </w:p>
        </w:tc>
        <w:tc>
          <w:tcPr>
            <w:tcW w:w="126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數量</w:t>
            </w:r>
          </w:p>
          <w:p w:rsidR="00B972BB" w:rsidRPr="00E338F5" w:rsidRDefault="00B972BB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或面積</w:t>
            </w:r>
          </w:p>
        </w:tc>
        <w:tc>
          <w:tcPr>
            <w:tcW w:w="126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總　價</w:t>
            </w:r>
          </w:p>
          <w:p w:rsidR="00B972BB" w:rsidRPr="00E338F5" w:rsidRDefault="00E338F5" w:rsidP="00E338F5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(元)</w:t>
            </w:r>
          </w:p>
        </w:tc>
        <w:tc>
          <w:tcPr>
            <w:tcW w:w="12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440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0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8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080" w:type="dxa"/>
            <w:vMerge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972BB" w:rsidRPr="00E338F5" w:rsidRDefault="00B972BB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</w:p>
        </w:tc>
      </w:tr>
      <w:tr w:rsidR="00075550" w:rsidTr="00075550">
        <w:trPr>
          <w:cantSplit/>
          <w:trHeight w:val="6958"/>
        </w:trPr>
        <w:tc>
          <w:tcPr>
            <w:tcW w:w="1620" w:type="dxa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771AFB" w:rsidRPr="00E338F5" w:rsidRDefault="00771AFB">
            <w:pPr>
              <w:pStyle w:val="a3"/>
              <w:ind w:left="29" w:right="29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/>
                <w:color w:val="000000"/>
              </w:rPr>
              <w:t>2019901-01</w:t>
            </w:r>
            <w:r w:rsidRPr="00E338F5">
              <w:rPr>
                <w:rFonts w:ascii="標楷體" w:eastAsia="標楷體" w:hAnsi="標楷體" w:hint="eastAsia"/>
                <w:color w:val="000000"/>
              </w:rPr>
              <w:t>B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71AFB" w:rsidRPr="00E338F5" w:rsidRDefault="00771AFB" w:rsidP="00A43916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國有非公用房屋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71AFB" w:rsidRPr="00E338F5" w:rsidRDefault="00771AFB" w:rsidP="00A43916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幢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71AFB" w:rsidRPr="00E338F5" w:rsidRDefault="00771AFB" w:rsidP="00A43916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鋼筋混凝土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71AFB" w:rsidRPr="00E338F5" w:rsidRDefault="00771AFB" w:rsidP="00A43916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45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71AFB" w:rsidRPr="00E338F5" w:rsidRDefault="00771AFB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5,000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71AFB" w:rsidRPr="00A82300" w:rsidRDefault="00771AFB" w:rsidP="00A82300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  <w:r w:rsidRPr="00A82300">
              <w:rPr>
                <w:rFonts w:ascii="標楷體" w:eastAsia="標楷體" w:hAnsi="標楷體" w:hint="eastAsia"/>
                <w:color w:val="000000"/>
              </w:rPr>
              <w:t>1,000</w:t>
            </w:r>
          </w:p>
          <w:p w:rsidR="00771AFB" w:rsidRPr="00E338F5" w:rsidRDefault="00771AFB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平方公尺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71AFB" w:rsidRPr="00E338F5" w:rsidRDefault="00771AFB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5</w:t>
            </w:r>
            <w:r w:rsidR="00075550">
              <w:rPr>
                <w:rFonts w:ascii="標楷體" w:eastAsia="標楷體" w:hAnsi="標楷體" w:hint="eastAsia"/>
                <w:color w:val="000000"/>
              </w:rPr>
              <w:t>,</w:t>
            </w:r>
            <w:r w:rsidRPr="00E338F5">
              <w:rPr>
                <w:rFonts w:ascii="標楷體" w:eastAsia="標楷體" w:hAnsi="標楷體" w:hint="eastAsia"/>
                <w:color w:val="000000"/>
              </w:rPr>
              <w:t>00</w:t>
            </w:r>
            <w:r w:rsidR="00075550">
              <w:rPr>
                <w:rFonts w:ascii="標楷體" w:eastAsia="標楷體" w:hAnsi="標楷體" w:hint="eastAsia"/>
                <w:color w:val="000000"/>
              </w:rPr>
              <w:t>0</w:t>
            </w:r>
            <w:r w:rsidRPr="00E338F5">
              <w:rPr>
                <w:rFonts w:ascii="標楷體" w:eastAsia="標楷體" w:hAnsi="標楷體" w:hint="eastAsia"/>
                <w:color w:val="000000"/>
              </w:rPr>
              <w:t>,000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71AFB" w:rsidRPr="00E338F5" w:rsidRDefault="00771AFB" w:rsidP="00A43916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102.2.2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71AFB" w:rsidRPr="00E338F5" w:rsidRDefault="00771AFB" w:rsidP="00A43916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68.6.7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71AFB" w:rsidRPr="00E338F5" w:rsidRDefault="00771AFB" w:rsidP="00A43916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34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E52E5" w:rsidRDefault="00FE52E5" w:rsidP="00FE52E5">
            <w:pPr>
              <w:pStyle w:val="a3"/>
              <w:tabs>
                <w:tab w:val="left" w:pos="28"/>
              </w:tabs>
              <w:ind w:left="57" w:right="28"/>
              <w:jc w:val="both"/>
              <w:rPr>
                <w:rFonts w:ascii="標楷體" w:eastAsia="標楷體" w:hAnsi="標楷體" w:cs="標楷體"/>
                <w:kern w:val="0"/>
                <w:szCs w:val="24"/>
                <w:lang w:val="zh-TW"/>
              </w:rPr>
            </w:pPr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&lt;報廢&gt;</w:t>
            </w:r>
          </w:p>
          <w:p w:rsidR="00771AFB" w:rsidRPr="00E338F5" w:rsidRDefault="00771AFB" w:rsidP="00771AFB">
            <w:pPr>
              <w:pStyle w:val="a3"/>
              <w:numPr>
                <w:ilvl w:val="0"/>
                <w:numId w:val="5"/>
              </w:numPr>
              <w:tabs>
                <w:tab w:val="left" w:pos="28"/>
              </w:tabs>
              <w:ind w:left="358" w:right="28" w:hanging="301"/>
              <w:jc w:val="both"/>
              <w:rPr>
                <w:rFonts w:ascii="標楷體" w:eastAsia="標楷體" w:hAnsi="標楷體" w:cs="標楷體"/>
                <w:kern w:val="0"/>
                <w:szCs w:val="24"/>
                <w:lang w:val="zh-TW"/>
              </w:rPr>
            </w:pPr>
            <w:r w:rsidRPr="00E338F5"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房屋坐落之基地擬招標設定地上權</w:t>
            </w:r>
            <w:r w:rsidR="00FD4648"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(</w:t>
            </w:r>
            <w:r w:rsidRPr="00E338F5"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或與其他政府機關合作改良</w:t>
            </w:r>
            <w:r w:rsidR="00FD4648"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)</w:t>
            </w:r>
            <w:r w:rsidRPr="00E338F5"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。</w:t>
            </w:r>
          </w:p>
          <w:p w:rsidR="00B973C2" w:rsidRPr="00E338F5" w:rsidRDefault="00771AFB" w:rsidP="00075550">
            <w:pPr>
              <w:pStyle w:val="a3"/>
              <w:numPr>
                <w:ilvl w:val="0"/>
                <w:numId w:val="5"/>
              </w:numPr>
              <w:tabs>
                <w:tab w:val="left" w:pos="28"/>
              </w:tabs>
              <w:ind w:left="358" w:right="28" w:hanging="301"/>
              <w:jc w:val="both"/>
              <w:rPr>
                <w:rFonts w:ascii="標楷體" w:eastAsia="標楷體" w:hAnsi="標楷體" w:cs="標楷體"/>
                <w:kern w:val="0"/>
                <w:szCs w:val="24"/>
                <w:lang w:val="zh-TW"/>
              </w:rPr>
            </w:pPr>
            <w:r w:rsidRPr="00E338F5"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房屋占用私有或地方有土地，倘不拆除</w:t>
            </w:r>
            <w:proofErr w:type="gramStart"/>
            <w:r w:rsidRPr="00E338F5"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恐涉拆屋</w:t>
            </w:r>
            <w:proofErr w:type="gramEnd"/>
            <w:r w:rsidRPr="00E338F5"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還地及不當得利風險。</w:t>
            </w:r>
          </w:p>
          <w:p w:rsidR="00771AFB" w:rsidRDefault="00FE52E5" w:rsidP="00FE52E5">
            <w:pPr>
              <w:pStyle w:val="a3"/>
              <w:tabs>
                <w:tab w:val="left" w:pos="28"/>
              </w:tabs>
              <w:ind w:left="57" w:right="28"/>
              <w:jc w:val="both"/>
              <w:rPr>
                <w:rFonts w:ascii="標楷體" w:eastAsia="標楷體" w:hAnsi="標楷體" w:cs="標楷體"/>
                <w:kern w:val="0"/>
                <w:szCs w:val="24"/>
                <w:lang w:val="zh-TW"/>
              </w:rPr>
            </w:pPr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&lt;</w:t>
            </w:r>
            <w:proofErr w:type="gramStart"/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報損</w:t>
            </w:r>
            <w:proofErr w:type="gramEnd"/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&gt;</w:t>
            </w:r>
          </w:p>
          <w:p w:rsidR="00FE52E5" w:rsidRDefault="00FE52E5" w:rsidP="00FE52E5">
            <w:pPr>
              <w:pStyle w:val="a3"/>
              <w:tabs>
                <w:tab w:val="left" w:pos="28"/>
              </w:tabs>
              <w:ind w:right="28"/>
              <w:jc w:val="both"/>
              <w:rPr>
                <w:rFonts w:ascii="標楷體" w:eastAsia="標楷體" w:hAnsi="標楷體" w:cs="標楷體"/>
                <w:kern w:val="0"/>
                <w:szCs w:val="24"/>
                <w:lang w:val="zh-TW"/>
              </w:rPr>
            </w:pPr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房屋早年遭地方政府開闢道路時拆除。</w:t>
            </w:r>
          </w:p>
          <w:p w:rsidR="00075550" w:rsidRPr="00E338F5" w:rsidRDefault="00075550" w:rsidP="00FE52E5">
            <w:pPr>
              <w:pStyle w:val="a3"/>
              <w:tabs>
                <w:tab w:val="left" w:pos="28"/>
              </w:tabs>
              <w:ind w:right="28"/>
              <w:jc w:val="both"/>
              <w:rPr>
                <w:rFonts w:ascii="標楷體" w:eastAsia="標楷體" w:hAnsi="標楷體" w:cs="標楷體"/>
                <w:kern w:val="0"/>
                <w:szCs w:val="24"/>
                <w:lang w:val="zh-TW"/>
              </w:rPr>
            </w:pPr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(</w:t>
            </w:r>
            <w:proofErr w:type="gramStart"/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註</w:t>
            </w:r>
            <w:proofErr w:type="gramEnd"/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:依實際原因填寫。)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771AFB" w:rsidRPr="00E338F5" w:rsidRDefault="005B632B" w:rsidP="00075550">
            <w:pPr>
              <w:pStyle w:val="a3"/>
              <w:ind w:leftChars="12" w:left="29" w:right="29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建物標示</w:t>
            </w:r>
            <w:r w:rsidR="00075550">
              <w:rPr>
                <w:rFonts w:ascii="標楷體" w:eastAsia="標楷體" w:hAnsi="標楷體" w:hint="eastAsia"/>
                <w:color w:val="000000"/>
              </w:rPr>
              <w:t>或</w:t>
            </w:r>
            <w:r w:rsidR="00771AFB" w:rsidRPr="00E338F5">
              <w:rPr>
                <w:rFonts w:ascii="標楷體" w:eastAsia="標楷體" w:hAnsi="標楷體" w:hint="eastAsia"/>
                <w:color w:val="000000"/>
              </w:rPr>
              <w:t>門牌</w:t>
            </w:r>
          </w:p>
        </w:tc>
      </w:tr>
      <w:tr w:rsidR="00E338F5" w:rsidTr="00075550">
        <w:trPr>
          <w:cantSplit/>
          <w:trHeight w:val="703"/>
        </w:trPr>
        <w:tc>
          <w:tcPr>
            <w:tcW w:w="1620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122" w:right="122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lastRenderedPageBreak/>
              <w:t>財產編號</w:t>
            </w:r>
          </w:p>
          <w:p w:rsidR="00E338F5" w:rsidRPr="00E338F5" w:rsidRDefault="00E338F5" w:rsidP="001B0C7D">
            <w:pPr>
              <w:pStyle w:val="a3"/>
              <w:ind w:left="122" w:right="122"/>
              <w:jc w:val="distribute"/>
              <w:rPr>
                <w:rFonts w:ascii="標楷體" w:eastAsia="標楷體" w:hAnsi="標楷體"/>
              </w:rPr>
            </w:pPr>
            <w:r w:rsidRPr="00E338F5">
              <w:rPr>
                <w:rFonts w:ascii="標楷體" w:eastAsia="標楷體" w:hAnsi="標楷體" w:hint="eastAsia"/>
              </w:rPr>
              <w:t>(含分號)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122" w:right="122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財產名稱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單位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主要</w:t>
            </w:r>
          </w:p>
          <w:p w:rsidR="00E338F5" w:rsidRPr="00E338F5" w:rsidRDefault="00E338F5" w:rsidP="001B0C7D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材質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最低使用年限</w:t>
            </w:r>
          </w:p>
        </w:tc>
        <w:tc>
          <w:tcPr>
            <w:tcW w:w="3420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價值</w:t>
            </w: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接管日期</w:t>
            </w:r>
          </w:p>
        </w:tc>
        <w:tc>
          <w:tcPr>
            <w:tcW w:w="14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建築或製造日期</w:t>
            </w:r>
          </w:p>
        </w:tc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已使用年數</w:t>
            </w:r>
          </w:p>
        </w:tc>
        <w:tc>
          <w:tcPr>
            <w:tcW w:w="18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proofErr w:type="gramStart"/>
            <w:r w:rsidRPr="00E338F5">
              <w:rPr>
                <w:rFonts w:ascii="標楷體" w:eastAsia="標楷體" w:hAnsi="標楷體" w:hint="eastAsia"/>
                <w:color w:val="000000"/>
              </w:rPr>
              <w:t>報損報廢</w:t>
            </w:r>
            <w:proofErr w:type="gramEnd"/>
          </w:p>
          <w:p w:rsidR="00E338F5" w:rsidRPr="00E338F5" w:rsidRDefault="00E338F5" w:rsidP="001B0C7D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原因</w:t>
            </w:r>
          </w:p>
        </w:tc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備註</w:t>
            </w:r>
          </w:p>
        </w:tc>
      </w:tr>
      <w:tr w:rsidR="00E338F5" w:rsidTr="00075550">
        <w:trPr>
          <w:cantSplit/>
          <w:trHeight w:val="177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122" w:right="122"/>
              <w:jc w:val="distribute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122" w:right="122"/>
              <w:jc w:val="distribute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30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單價</w:t>
            </w:r>
          </w:p>
          <w:p w:rsidR="00E338F5" w:rsidRPr="00E338F5" w:rsidRDefault="00E338F5" w:rsidP="001B0C7D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(元)</w:t>
            </w:r>
          </w:p>
        </w:tc>
        <w:tc>
          <w:tcPr>
            <w:tcW w:w="103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數量</w:t>
            </w:r>
          </w:p>
          <w:p w:rsidR="00E338F5" w:rsidRPr="00E338F5" w:rsidRDefault="00E338F5" w:rsidP="001B0C7D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或面積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總　價</w:t>
            </w:r>
          </w:p>
          <w:p w:rsidR="00E338F5" w:rsidRPr="00E338F5" w:rsidRDefault="00E338F5" w:rsidP="00E338F5">
            <w:pPr>
              <w:pStyle w:val="a3"/>
              <w:ind w:left="73" w:right="73"/>
              <w:jc w:val="center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(元)</w:t>
            </w:r>
          </w:p>
        </w:tc>
        <w:tc>
          <w:tcPr>
            <w:tcW w:w="12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440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0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73" w:right="73"/>
              <w:jc w:val="distribute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080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E338F5" w:rsidRPr="00E338F5" w:rsidRDefault="00E338F5" w:rsidP="001B0C7D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</w:p>
        </w:tc>
      </w:tr>
      <w:tr w:rsidR="00E338F5" w:rsidTr="00A82300">
        <w:trPr>
          <w:cantSplit/>
          <w:trHeight w:hRule="exact" w:val="3955"/>
        </w:trPr>
        <w:tc>
          <w:tcPr>
            <w:tcW w:w="16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>
            <w:pPr>
              <w:pStyle w:val="a3"/>
              <w:ind w:left="29" w:right="29"/>
              <w:jc w:val="distribute"/>
              <w:rPr>
                <w:rFonts w:ascii="標楷體" w:eastAsia="標楷體" w:hAnsi="標楷體"/>
                <w:color w:val="000000"/>
                <w:szCs w:val="24"/>
              </w:rPr>
            </w:pPr>
            <w:r w:rsidRPr="00771AFB">
              <w:rPr>
                <w:rFonts w:ascii="標楷體" w:eastAsia="標楷體" w:hAnsi="標楷體" w:cs="夹发砰"/>
                <w:kern w:val="0"/>
                <w:szCs w:val="24"/>
              </w:rPr>
              <w:t>1110102-02A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>
            <w:pPr>
              <w:pStyle w:val="a3"/>
              <w:ind w:left="29" w:right="29"/>
              <w:jc w:val="distribute"/>
              <w:rPr>
                <w:rFonts w:ascii="標楷體" w:eastAsia="標楷體" w:hAnsi="標楷體"/>
                <w:color w:val="000000"/>
                <w:szCs w:val="24"/>
              </w:rPr>
            </w:pPr>
            <w:r w:rsidRPr="00771AFB">
              <w:rPr>
                <w:rFonts w:ascii="標楷體" w:eastAsia="標楷體" w:hAnsi="標楷體" w:hint="eastAsia"/>
                <w:color w:val="000000"/>
                <w:szCs w:val="24"/>
              </w:rPr>
              <w:t>圍牆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>
            <w:pPr>
              <w:pStyle w:val="a3"/>
              <w:ind w:left="29" w:right="29"/>
              <w:jc w:val="distribute"/>
              <w:rPr>
                <w:rFonts w:ascii="標楷體" w:eastAsia="標楷體" w:hAnsi="標楷體"/>
                <w:color w:val="000000"/>
              </w:rPr>
            </w:pPr>
            <w:r w:rsidRPr="00771AFB">
              <w:rPr>
                <w:rFonts w:ascii="標楷體" w:eastAsia="標楷體" w:hAnsi="標楷體" w:hint="eastAsia"/>
                <w:color w:val="000000"/>
              </w:rPr>
              <w:t>平方公尺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>
            <w:pPr>
              <w:pStyle w:val="a3"/>
              <w:ind w:left="29" w:right="29"/>
              <w:jc w:val="distribute"/>
              <w:rPr>
                <w:rFonts w:ascii="標楷體" w:eastAsia="標楷體" w:hAnsi="標楷體"/>
                <w:color w:val="000000"/>
                <w:szCs w:val="24"/>
              </w:rPr>
            </w:pPr>
            <w:r w:rsidRPr="00771AFB">
              <w:rPr>
                <w:rFonts w:ascii="標楷體" w:eastAsia="標楷體" w:hAnsi="標楷體" w:cs="夹发砰" w:hint="eastAsia"/>
                <w:kern w:val="0"/>
                <w:szCs w:val="24"/>
              </w:rPr>
              <w:t>磚石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 w:rsidP="00DF29D1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771AFB">
              <w:rPr>
                <w:rFonts w:ascii="標楷體" w:eastAsia="標楷體" w:hAnsi="標楷體" w:hint="eastAsia"/>
                <w:color w:val="000000"/>
                <w:szCs w:val="24"/>
              </w:rPr>
              <w:t>25</w:t>
            </w:r>
          </w:p>
        </w:tc>
        <w:tc>
          <w:tcPr>
            <w:tcW w:w="1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 w:rsidP="00DF29D1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771AFB">
              <w:rPr>
                <w:rFonts w:ascii="標楷體" w:eastAsia="標楷體" w:hAnsi="標楷體" w:hint="eastAsia"/>
                <w:color w:val="000000"/>
              </w:rPr>
              <w:t>2,500</w:t>
            </w:r>
          </w:p>
        </w:tc>
        <w:tc>
          <w:tcPr>
            <w:tcW w:w="10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 w:rsidP="00DF29D1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771AFB">
              <w:rPr>
                <w:rFonts w:ascii="標楷體" w:eastAsia="標楷體" w:hAnsi="標楷體" w:hint="eastAsia"/>
                <w:color w:val="000000"/>
              </w:rPr>
              <w:t>200平方公尺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 w:rsidP="00DF29D1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771AFB">
              <w:rPr>
                <w:rFonts w:ascii="標楷體" w:eastAsia="標楷體" w:hAnsi="標楷體" w:hint="eastAsia"/>
                <w:color w:val="000000"/>
              </w:rPr>
              <w:t>500,000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 w:rsidP="00DF29D1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771AFB">
              <w:rPr>
                <w:rFonts w:ascii="標楷體" w:eastAsia="標楷體" w:hAnsi="標楷體" w:hint="eastAsia"/>
                <w:color w:val="000000"/>
              </w:rPr>
              <w:t>107.6.1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 w:rsidP="00DF29D1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771AFB">
              <w:rPr>
                <w:rFonts w:ascii="標楷體" w:eastAsia="標楷體" w:hAnsi="標楷體" w:hint="eastAsia"/>
                <w:color w:val="000000"/>
              </w:rPr>
              <w:t>93.10.10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 w:rsidP="00DF29D1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771AFB">
              <w:rPr>
                <w:rFonts w:ascii="標楷體" w:eastAsia="標楷體" w:hAnsi="標楷體" w:hint="eastAsia"/>
                <w:color w:val="000000"/>
              </w:rPr>
              <w:t>13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52E5" w:rsidRPr="00FE52E5" w:rsidRDefault="00FE52E5" w:rsidP="00FE52E5">
            <w:pPr>
              <w:pStyle w:val="a3"/>
              <w:tabs>
                <w:tab w:val="left" w:pos="28"/>
              </w:tabs>
              <w:ind w:left="57" w:right="28"/>
              <w:jc w:val="both"/>
              <w:rPr>
                <w:rFonts w:ascii="標楷體" w:eastAsia="標楷體" w:hAnsi="標楷體" w:cs="標楷體"/>
                <w:kern w:val="0"/>
                <w:szCs w:val="24"/>
                <w:lang w:val="zh-TW"/>
              </w:rPr>
            </w:pPr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&lt;報廢&gt;</w:t>
            </w:r>
          </w:p>
          <w:p w:rsidR="00E338F5" w:rsidRDefault="008F56B5" w:rsidP="00FE52E5">
            <w:pPr>
              <w:pStyle w:val="a3"/>
              <w:tabs>
                <w:tab w:val="left" w:pos="28"/>
              </w:tabs>
              <w:ind w:left="57" w:right="28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○</w:t>
            </w:r>
            <w:r w:rsidR="00FE52E5">
              <w:rPr>
                <w:rFonts w:ascii="標楷體" w:eastAsia="標楷體" w:hAnsi="標楷體" w:hint="eastAsia"/>
                <w:color w:val="000000"/>
              </w:rPr>
              <w:t>○</w:t>
            </w:r>
            <w:r>
              <w:rPr>
                <w:rFonts w:ascii="標楷體" w:eastAsia="標楷體" w:hAnsi="標楷體" w:hint="eastAsia"/>
                <w:color w:val="000000"/>
              </w:rPr>
              <w:t>○</w:t>
            </w:r>
            <w:r w:rsidR="003118D9">
              <w:rPr>
                <w:rFonts w:ascii="標楷體" w:eastAsia="標楷體" w:hAnsi="標楷體" w:hint="eastAsia"/>
                <w:color w:val="000000"/>
              </w:rPr>
              <w:t>公所</w:t>
            </w:r>
            <w:r w:rsidR="00FE52E5"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公用需求申請</w:t>
            </w:r>
            <w:r w:rsidR="00E338F5" w:rsidRPr="00771AFB"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撥用</w:t>
            </w:r>
            <w:r w:rsidR="00FE52E5">
              <w:rPr>
                <w:rFonts w:ascii="標楷體" w:eastAsia="標楷體" w:hAnsi="標楷體" w:hint="eastAsia"/>
                <w:color w:val="000000"/>
                <w:szCs w:val="24"/>
              </w:rPr>
              <w:t>，配合依</w:t>
            </w:r>
            <w:r w:rsidR="00E338F5">
              <w:rPr>
                <w:rFonts w:ascii="標楷體" w:eastAsia="標楷體" w:hAnsi="標楷體" w:hint="eastAsia"/>
                <w:color w:val="000000"/>
                <w:szCs w:val="24"/>
              </w:rPr>
              <w:t>國有不動產撥用要點第6點辦理報廢。</w:t>
            </w:r>
          </w:p>
          <w:p w:rsidR="00FE52E5" w:rsidRPr="00FE52E5" w:rsidRDefault="00FE52E5" w:rsidP="00FE52E5">
            <w:pPr>
              <w:pStyle w:val="a3"/>
              <w:tabs>
                <w:tab w:val="left" w:pos="28"/>
              </w:tabs>
              <w:ind w:left="57" w:right="28"/>
              <w:jc w:val="both"/>
              <w:rPr>
                <w:rFonts w:ascii="標楷體" w:eastAsia="標楷體" w:hAnsi="標楷體" w:cs="標楷體"/>
                <w:kern w:val="0"/>
                <w:szCs w:val="24"/>
                <w:lang w:val="zh-TW"/>
              </w:rPr>
            </w:pPr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&lt;</w:t>
            </w:r>
            <w:proofErr w:type="gramStart"/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報損</w:t>
            </w:r>
            <w:proofErr w:type="gramEnd"/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&gt;</w:t>
            </w:r>
          </w:p>
          <w:p w:rsidR="00E338F5" w:rsidRDefault="00FE52E5" w:rsidP="00FE52E5">
            <w:pPr>
              <w:pStyle w:val="a3"/>
              <w:ind w:left="57" w:right="29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因地震毀損倒塌</w:t>
            </w:r>
            <w:r w:rsidR="00E338F5">
              <w:rPr>
                <w:rFonts w:ascii="標楷體" w:eastAsia="標楷體" w:hAnsi="標楷體" w:hint="eastAsia"/>
                <w:color w:val="000000"/>
                <w:szCs w:val="24"/>
              </w:rPr>
              <w:t>。</w:t>
            </w:r>
            <w:r w:rsidR="00A82300">
              <w:rPr>
                <w:rFonts w:ascii="標楷體" w:eastAsia="標楷體" w:hAnsi="標楷體" w:hint="eastAsia"/>
                <w:color w:val="000000"/>
                <w:szCs w:val="24"/>
              </w:rPr>
              <w:t xml:space="preserve">             </w:t>
            </w:r>
          </w:p>
          <w:p w:rsidR="00A82300" w:rsidRDefault="00A82300" w:rsidP="00A82300">
            <w:pPr>
              <w:pStyle w:val="a3"/>
              <w:ind w:right="29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(</w:t>
            </w:r>
            <w:proofErr w:type="gramStart"/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註</w:t>
            </w:r>
            <w:proofErr w:type="gramEnd"/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:依實際原因填寫。)</w:t>
            </w:r>
          </w:p>
          <w:p w:rsidR="00A82300" w:rsidRDefault="00A82300" w:rsidP="00FE52E5">
            <w:pPr>
              <w:pStyle w:val="a3"/>
              <w:ind w:left="57" w:right="29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  <w:p w:rsidR="00A82300" w:rsidRDefault="00A82300" w:rsidP="00FE52E5">
            <w:pPr>
              <w:pStyle w:val="a3"/>
              <w:ind w:left="57" w:right="29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  <w:p w:rsidR="00A82300" w:rsidRPr="00771AFB" w:rsidRDefault="00A82300" w:rsidP="00FE52E5">
            <w:pPr>
              <w:pStyle w:val="a3"/>
              <w:ind w:left="57" w:right="29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338F5" w:rsidRPr="00771AFB" w:rsidRDefault="00FE52E5" w:rsidP="00DF29D1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依實際需要填寫。</w:t>
            </w:r>
          </w:p>
        </w:tc>
      </w:tr>
      <w:tr w:rsidR="00E338F5" w:rsidTr="00075550">
        <w:trPr>
          <w:cantSplit/>
          <w:trHeight w:hRule="exact" w:val="2343"/>
        </w:trPr>
        <w:tc>
          <w:tcPr>
            <w:tcW w:w="16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2F0339" w:rsidRDefault="00E338F5">
            <w:pPr>
              <w:pStyle w:val="a3"/>
              <w:ind w:left="29" w:right="29"/>
              <w:jc w:val="distribute"/>
              <w:rPr>
                <w:rFonts w:ascii="標楷體" w:eastAsia="標楷體" w:hAnsi="標楷體"/>
                <w:color w:val="000000"/>
                <w:szCs w:val="24"/>
              </w:rPr>
            </w:pPr>
            <w:r w:rsidRPr="002F0339">
              <w:rPr>
                <w:rFonts w:ascii="標楷體" w:eastAsia="標楷體" w:cs="標楷體"/>
                <w:kern w:val="0"/>
                <w:szCs w:val="24"/>
              </w:rPr>
              <w:t>3080103-06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2F0339" w:rsidRDefault="00E338F5">
            <w:pPr>
              <w:pStyle w:val="a3"/>
              <w:ind w:left="29" w:right="29"/>
              <w:jc w:val="distribute"/>
              <w:rPr>
                <w:rFonts w:ascii="標楷體" w:eastAsia="標楷體" w:hAnsi="標楷體"/>
                <w:color w:val="000000"/>
                <w:szCs w:val="24"/>
              </w:rPr>
            </w:pPr>
            <w:r w:rsidRPr="002F0339">
              <w:rPr>
                <w:rFonts w:ascii="標楷體" w:eastAsia="標楷體" w:cs="標楷體" w:hint="eastAsia"/>
                <w:kern w:val="0"/>
                <w:szCs w:val="24"/>
              </w:rPr>
              <w:t>載客升降機－</w:t>
            </w:r>
            <w:r w:rsidRPr="002F0339">
              <w:rPr>
                <w:rFonts w:ascii="標楷體" w:eastAsia="標楷體" w:hAnsi="標楷體" w:hint="eastAsia"/>
                <w:color w:val="000000"/>
                <w:szCs w:val="24"/>
              </w:rPr>
              <w:t>電梯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>
            <w:pPr>
              <w:pStyle w:val="a3"/>
              <w:ind w:left="29" w:right="29"/>
              <w:jc w:val="distribute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組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>
            <w:pPr>
              <w:pStyle w:val="a3"/>
              <w:ind w:left="29" w:right="29"/>
              <w:jc w:val="distribute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鋼鐵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 w:rsidP="00DF29D1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10</w:t>
            </w:r>
          </w:p>
        </w:tc>
        <w:tc>
          <w:tcPr>
            <w:tcW w:w="1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 w:rsidP="00DF29D1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60</w:t>
            </w:r>
            <w:r w:rsidRPr="00771AFB">
              <w:rPr>
                <w:rFonts w:ascii="標楷體" w:eastAsia="標楷體" w:hAnsi="標楷體" w:hint="eastAsia"/>
                <w:color w:val="000000"/>
              </w:rPr>
              <w:t>0,000</w:t>
            </w:r>
          </w:p>
        </w:tc>
        <w:tc>
          <w:tcPr>
            <w:tcW w:w="10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 w:rsidP="00DF29D1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771AFB">
              <w:rPr>
                <w:rFonts w:ascii="標楷體" w:eastAsia="標楷體" w:hAnsi="標楷體" w:hint="eastAsia"/>
                <w:color w:val="000000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 w:rsidP="00DF29D1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60</w:t>
            </w:r>
            <w:r w:rsidRPr="00771AFB">
              <w:rPr>
                <w:rFonts w:ascii="標楷體" w:eastAsia="標楷體" w:hAnsi="標楷體" w:hint="eastAsia"/>
                <w:color w:val="000000"/>
              </w:rPr>
              <w:t>0,000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E338F5" w:rsidP="00DF29D1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 w:rsidRPr="00771AFB">
              <w:rPr>
                <w:rFonts w:ascii="標楷體" w:eastAsia="標楷體" w:hAnsi="標楷體" w:hint="eastAsia"/>
                <w:color w:val="000000"/>
              </w:rPr>
              <w:t>107.6.2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FE52E5" w:rsidP="00DF29D1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97</w:t>
            </w:r>
            <w:r w:rsidR="00E338F5" w:rsidRPr="00771AFB">
              <w:rPr>
                <w:rFonts w:ascii="標楷體" w:eastAsia="標楷體" w:hAnsi="標楷體" w:hint="eastAsia"/>
                <w:color w:val="000000"/>
              </w:rPr>
              <w:t>.6.3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8F5" w:rsidRPr="00771AFB" w:rsidRDefault="00FE52E5" w:rsidP="00DF29D1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52E5" w:rsidRPr="00FE52E5" w:rsidRDefault="00FE52E5" w:rsidP="00FE52E5">
            <w:pPr>
              <w:pStyle w:val="a3"/>
              <w:tabs>
                <w:tab w:val="left" w:pos="28"/>
              </w:tabs>
              <w:ind w:left="57" w:right="28"/>
              <w:jc w:val="both"/>
              <w:rPr>
                <w:rFonts w:ascii="標楷體" w:eastAsia="標楷體" w:hAnsi="標楷體" w:cs="標楷體"/>
                <w:kern w:val="0"/>
                <w:szCs w:val="24"/>
                <w:lang w:val="zh-TW"/>
              </w:rPr>
            </w:pPr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&lt;</w:t>
            </w:r>
            <w:proofErr w:type="gramStart"/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報損</w:t>
            </w:r>
            <w:proofErr w:type="gramEnd"/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&gt;</w:t>
            </w:r>
          </w:p>
          <w:p w:rsidR="00E338F5" w:rsidRDefault="00FE52E5" w:rsidP="00E338F5">
            <w:pPr>
              <w:pStyle w:val="a3"/>
              <w:ind w:left="58" w:right="29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因火災毀損</w:t>
            </w:r>
            <w:r w:rsidR="00E338F5">
              <w:rPr>
                <w:rFonts w:ascii="標楷體" w:eastAsia="標楷體" w:hAnsi="標楷體" w:hint="eastAsia"/>
                <w:color w:val="000000"/>
                <w:szCs w:val="24"/>
              </w:rPr>
              <w:t>。</w:t>
            </w:r>
          </w:p>
          <w:p w:rsidR="00E338F5" w:rsidRPr="00771AFB" w:rsidRDefault="00A82300" w:rsidP="00A82300">
            <w:pPr>
              <w:pStyle w:val="a3"/>
              <w:ind w:right="29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(</w:t>
            </w:r>
            <w:proofErr w:type="gramStart"/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註</w:t>
            </w:r>
            <w:proofErr w:type="gramEnd"/>
            <w:r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:依實際原因填寫。)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338F5" w:rsidRDefault="00FE52E5" w:rsidP="00DF29D1">
            <w:pPr>
              <w:pStyle w:val="a3"/>
              <w:ind w:left="29" w:right="29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依實際需要填寫。</w:t>
            </w:r>
          </w:p>
          <w:p w:rsidR="00FE52E5" w:rsidRPr="00771AFB" w:rsidRDefault="00FE52E5" w:rsidP="00FE52E5">
            <w:pPr>
              <w:pStyle w:val="a3"/>
              <w:ind w:left="29" w:right="29"/>
              <w:rPr>
                <w:rFonts w:ascii="標楷體" w:eastAsia="標楷體" w:hAnsi="標楷體"/>
                <w:color w:val="000000"/>
              </w:rPr>
            </w:pPr>
          </w:p>
        </w:tc>
      </w:tr>
      <w:tr w:rsidR="00E338F5" w:rsidTr="005B632B">
        <w:trPr>
          <w:cantSplit/>
          <w:trHeight w:hRule="exact" w:val="2587"/>
        </w:trPr>
        <w:tc>
          <w:tcPr>
            <w:tcW w:w="15120" w:type="dxa"/>
            <w:gridSpan w:val="16"/>
            <w:tcBorders>
              <w:top w:val="single" w:sz="8" w:space="0" w:color="auto"/>
              <w:left w:val="nil"/>
              <w:bottom w:val="nil"/>
              <w:right w:val="nil"/>
            </w:tcBorders>
          </w:tcPr>
          <w:p w:rsidR="00E338F5" w:rsidRPr="00E338F5" w:rsidRDefault="00E338F5" w:rsidP="002F0339">
            <w:pPr>
              <w:pStyle w:val="a3"/>
              <w:spacing w:line="44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製表                   覆核             　　單位主管                    主辦會計人員　　　　　　　　　 機關首長</w:t>
            </w:r>
          </w:p>
          <w:p w:rsidR="00E338F5" w:rsidRPr="00E338F5" w:rsidRDefault="00E338F5" w:rsidP="002F0339">
            <w:pPr>
              <w:pStyle w:val="a3"/>
              <w:spacing w:before="71" w:line="34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說明：</w:t>
            </w:r>
          </w:p>
          <w:p w:rsidR="00E338F5" w:rsidRPr="00E338F5" w:rsidRDefault="00E338F5" w:rsidP="002F0339">
            <w:pPr>
              <w:pStyle w:val="a3"/>
              <w:numPr>
                <w:ilvl w:val="0"/>
                <w:numId w:val="1"/>
              </w:numPr>
              <w:spacing w:before="71" w:line="34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E338F5">
              <w:rPr>
                <w:rFonts w:ascii="標楷體" w:eastAsia="標楷體" w:hAnsi="標楷體" w:hint="eastAsia"/>
                <w:color w:val="000000"/>
              </w:rPr>
              <w:t>報廢損之財產為房屋時，於備註欄加</w:t>
            </w:r>
            <w:proofErr w:type="gramStart"/>
            <w:r w:rsidRPr="00E338F5">
              <w:rPr>
                <w:rFonts w:ascii="標楷體" w:eastAsia="標楷體" w:hAnsi="標楷體" w:hint="eastAsia"/>
                <w:color w:val="000000"/>
              </w:rPr>
              <w:t>註</w:t>
            </w:r>
            <w:proofErr w:type="gramEnd"/>
            <w:r w:rsidRPr="00E338F5">
              <w:rPr>
                <w:rFonts w:ascii="標楷體" w:eastAsia="標楷體" w:hAnsi="標楷體" w:hint="eastAsia"/>
                <w:color w:val="000000"/>
              </w:rPr>
              <w:t>建物標示或門牌。</w:t>
            </w:r>
          </w:p>
          <w:p w:rsidR="00E338F5" w:rsidRPr="00E338F5" w:rsidRDefault="00E338F5" w:rsidP="002F0339">
            <w:pPr>
              <w:pStyle w:val="a3"/>
              <w:numPr>
                <w:ilvl w:val="0"/>
                <w:numId w:val="1"/>
              </w:numPr>
              <w:spacing w:before="71" w:line="340" w:lineRule="exact"/>
              <w:jc w:val="both"/>
              <w:rPr>
                <w:rFonts w:ascii="標楷體" w:eastAsia="標楷體" w:hAnsi="標楷體"/>
                <w:color w:val="000000"/>
              </w:rPr>
            </w:pPr>
            <w:proofErr w:type="gramStart"/>
            <w:r w:rsidRPr="00E338F5">
              <w:rPr>
                <w:rFonts w:ascii="標楷體" w:eastAsia="標楷體" w:hAnsi="標楷體" w:hint="eastAsia"/>
                <w:color w:val="000000"/>
              </w:rPr>
              <w:t>價值欄請依</w:t>
            </w:r>
            <w:proofErr w:type="gramEnd"/>
            <w:r w:rsidRPr="00E338F5">
              <w:rPr>
                <w:rFonts w:ascii="標楷體" w:eastAsia="標楷體" w:hAnsi="標楷體" w:hint="eastAsia"/>
                <w:color w:val="000000"/>
              </w:rPr>
              <w:t>財產之</w:t>
            </w:r>
            <w:proofErr w:type="gramStart"/>
            <w:r w:rsidRPr="00E338F5">
              <w:rPr>
                <w:rFonts w:ascii="標楷體" w:eastAsia="標楷體" w:hAnsi="標楷體" w:hint="eastAsia"/>
                <w:color w:val="000000"/>
              </w:rPr>
              <w:t>帳面</w:t>
            </w:r>
            <w:proofErr w:type="gramEnd"/>
            <w:r w:rsidRPr="00E338F5">
              <w:rPr>
                <w:rFonts w:ascii="標楷體" w:eastAsia="標楷體" w:hAnsi="標楷體" w:hint="eastAsia"/>
                <w:color w:val="000000"/>
              </w:rPr>
              <w:t>價值填載。</w:t>
            </w:r>
          </w:p>
          <w:p w:rsidR="00E338F5" w:rsidRDefault="00E338F5">
            <w:pPr>
              <w:pStyle w:val="a3"/>
              <w:spacing w:before="71" w:line="340" w:lineRule="exact"/>
              <w:jc w:val="both"/>
              <w:rPr>
                <w:color w:val="000000"/>
              </w:rPr>
            </w:pPr>
          </w:p>
        </w:tc>
      </w:tr>
    </w:tbl>
    <w:p w:rsidR="00B972BB" w:rsidRDefault="00B972BB"/>
    <w:sectPr w:rsidR="00B972BB" w:rsidSect="00A3700C">
      <w:pgSz w:w="16838" w:h="11906" w:orient="landscape" w:code="9"/>
      <w:pgMar w:top="719" w:right="1134" w:bottom="540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0580" w:rsidRDefault="00B80580" w:rsidP="009C326E">
      <w:r>
        <w:separator/>
      </w:r>
    </w:p>
  </w:endnote>
  <w:endnote w:type="continuationSeparator" w:id="0">
    <w:p w:rsidR="00B80580" w:rsidRDefault="00B80580" w:rsidP="009C32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文鼎粗楷">
    <w:altName w:val="新細明體"/>
    <w:charset w:val="88"/>
    <w:family w:val="modern"/>
    <w:pitch w:val="fixed"/>
    <w:sig w:usb0="00000001" w:usb1="08080000" w:usb2="00000010" w:usb3="00000000" w:csb0="00100000" w:csb1="00000000"/>
  </w:font>
  <w:font w:name="文鼎粗明">
    <w:altName w:val="新細明體"/>
    <w:charset w:val="88"/>
    <w:family w:val="modern"/>
    <w:pitch w:val="fixed"/>
    <w:sig w:usb0="00000001" w:usb1="08080000" w:usb2="00000010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夹发砰">
    <w:altName w:val="Arial Unicode MS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0580" w:rsidRDefault="00B80580" w:rsidP="009C326E">
      <w:r>
        <w:separator/>
      </w:r>
    </w:p>
  </w:footnote>
  <w:footnote w:type="continuationSeparator" w:id="0">
    <w:p w:rsidR="00B80580" w:rsidRDefault="00B80580" w:rsidP="009C326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F61AA"/>
    <w:multiLevelType w:val="hybridMultilevel"/>
    <w:tmpl w:val="0B4E2956"/>
    <w:lvl w:ilvl="0" w:tplc="ADE48A96">
      <w:start w:val="1"/>
      <w:numFmt w:val="decimal"/>
      <w:lvlText w:val="%1."/>
      <w:lvlJc w:val="left"/>
      <w:pPr>
        <w:tabs>
          <w:tab w:val="num" w:pos="28"/>
        </w:tabs>
        <w:ind w:left="509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101406A3"/>
    <w:multiLevelType w:val="hybridMultilevel"/>
    <w:tmpl w:val="A8D222FC"/>
    <w:lvl w:ilvl="0" w:tplc="ADE48A96">
      <w:start w:val="1"/>
      <w:numFmt w:val="decimal"/>
      <w:lvlText w:val="%1."/>
      <w:lvlJc w:val="left"/>
      <w:pPr>
        <w:tabs>
          <w:tab w:val="num" w:pos="56"/>
        </w:tabs>
        <w:ind w:left="537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>
    <w:nsid w:val="1DAE594B"/>
    <w:multiLevelType w:val="hybridMultilevel"/>
    <w:tmpl w:val="8F145E8C"/>
    <w:lvl w:ilvl="0" w:tplc="4AB44C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>
    <w:nsid w:val="1E501A3A"/>
    <w:multiLevelType w:val="hybridMultilevel"/>
    <w:tmpl w:val="6C28C182"/>
    <w:lvl w:ilvl="0" w:tplc="ADE48A96">
      <w:start w:val="1"/>
      <w:numFmt w:val="decimal"/>
      <w:lvlText w:val="%1."/>
      <w:lvlJc w:val="left"/>
      <w:pPr>
        <w:tabs>
          <w:tab w:val="num" w:pos="56"/>
        </w:tabs>
        <w:ind w:left="537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88"/>
        </w:tabs>
        <w:ind w:left="988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68"/>
        </w:tabs>
        <w:ind w:left="1468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8"/>
        </w:tabs>
        <w:ind w:left="1948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28"/>
        </w:tabs>
        <w:ind w:left="2428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08"/>
        </w:tabs>
        <w:ind w:left="2908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88"/>
        </w:tabs>
        <w:ind w:left="3388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68"/>
        </w:tabs>
        <w:ind w:left="3868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48"/>
        </w:tabs>
        <w:ind w:left="4348" w:hanging="480"/>
      </w:pPr>
    </w:lvl>
  </w:abstractNum>
  <w:abstractNum w:abstractNumId="4">
    <w:nsid w:val="227A5E88"/>
    <w:multiLevelType w:val="multilevel"/>
    <w:tmpl w:val="919ECAD6"/>
    <w:lvl w:ilvl="0">
      <w:start w:val="1"/>
      <w:numFmt w:val="decimal"/>
      <w:lvlText w:val="%1."/>
      <w:lvlJc w:val="left"/>
      <w:pPr>
        <w:tabs>
          <w:tab w:val="num" w:pos="509"/>
        </w:tabs>
        <w:ind w:left="509" w:hanging="480"/>
      </w:pPr>
    </w:lvl>
    <w:lvl w:ilvl="1">
      <w:start w:val="1"/>
      <w:numFmt w:val="ideographTraditional"/>
      <w:lvlText w:val="%2、"/>
      <w:lvlJc w:val="left"/>
      <w:pPr>
        <w:tabs>
          <w:tab w:val="num" w:pos="989"/>
        </w:tabs>
        <w:ind w:left="989" w:hanging="480"/>
      </w:pPr>
    </w:lvl>
    <w:lvl w:ilvl="2">
      <w:start w:val="1"/>
      <w:numFmt w:val="lowerRoman"/>
      <w:lvlText w:val="%3."/>
      <w:lvlJc w:val="right"/>
      <w:pPr>
        <w:tabs>
          <w:tab w:val="num" w:pos="1469"/>
        </w:tabs>
        <w:ind w:left="1469" w:hanging="480"/>
      </w:pPr>
    </w:lvl>
    <w:lvl w:ilvl="3">
      <w:start w:val="1"/>
      <w:numFmt w:val="decimal"/>
      <w:lvlText w:val="%4."/>
      <w:lvlJc w:val="left"/>
      <w:pPr>
        <w:tabs>
          <w:tab w:val="num" w:pos="1949"/>
        </w:tabs>
        <w:ind w:left="1949" w:hanging="480"/>
      </w:pPr>
    </w:lvl>
    <w:lvl w:ilvl="4">
      <w:start w:val="1"/>
      <w:numFmt w:val="ideographTraditional"/>
      <w:lvlText w:val="%5、"/>
      <w:lvlJc w:val="left"/>
      <w:pPr>
        <w:tabs>
          <w:tab w:val="num" w:pos="2429"/>
        </w:tabs>
        <w:ind w:left="2429" w:hanging="480"/>
      </w:pPr>
    </w:lvl>
    <w:lvl w:ilvl="5">
      <w:start w:val="1"/>
      <w:numFmt w:val="lowerRoman"/>
      <w:lvlText w:val="%6."/>
      <w:lvlJc w:val="right"/>
      <w:pPr>
        <w:tabs>
          <w:tab w:val="num" w:pos="2909"/>
        </w:tabs>
        <w:ind w:left="2909" w:hanging="480"/>
      </w:pPr>
    </w:lvl>
    <w:lvl w:ilvl="6">
      <w:start w:val="1"/>
      <w:numFmt w:val="decimal"/>
      <w:lvlText w:val="%7."/>
      <w:lvlJc w:val="left"/>
      <w:pPr>
        <w:tabs>
          <w:tab w:val="num" w:pos="3389"/>
        </w:tabs>
        <w:ind w:left="3389" w:hanging="480"/>
      </w:pPr>
    </w:lvl>
    <w:lvl w:ilvl="7">
      <w:start w:val="1"/>
      <w:numFmt w:val="ideographTraditional"/>
      <w:lvlText w:val="%8、"/>
      <w:lvlJc w:val="left"/>
      <w:pPr>
        <w:tabs>
          <w:tab w:val="num" w:pos="3869"/>
        </w:tabs>
        <w:ind w:left="3869" w:hanging="480"/>
      </w:pPr>
    </w:lvl>
    <w:lvl w:ilvl="8">
      <w:start w:val="1"/>
      <w:numFmt w:val="lowerRoman"/>
      <w:lvlText w:val="%9."/>
      <w:lvlJc w:val="right"/>
      <w:pPr>
        <w:tabs>
          <w:tab w:val="num" w:pos="4349"/>
        </w:tabs>
        <w:ind w:left="4349" w:hanging="480"/>
      </w:pPr>
    </w:lvl>
  </w:abstractNum>
  <w:abstractNum w:abstractNumId="5">
    <w:nsid w:val="2AD2042C"/>
    <w:multiLevelType w:val="hybridMultilevel"/>
    <w:tmpl w:val="C1AEDFAA"/>
    <w:lvl w:ilvl="0" w:tplc="ADE48A96">
      <w:start w:val="1"/>
      <w:numFmt w:val="decimal"/>
      <w:lvlText w:val="%1."/>
      <w:lvlJc w:val="left"/>
      <w:pPr>
        <w:tabs>
          <w:tab w:val="num" w:pos="28"/>
        </w:tabs>
        <w:ind w:left="509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89"/>
        </w:tabs>
        <w:ind w:left="989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69"/>
        </w:tabs>
        <w:ind w:left="1469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9"/>
        </w:tabs>
        <w:ind w:left="1949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29"/>
        </w:tabs>
        <w:ind w:left="2429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09"/>
        </w:tabs>
        <w:ind w:left="2909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89"/>
        </w:tabs>
        <w:ind w:left="3389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69"/>
        </w:tabs>
        <w:ind w:left="3869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49"/>
        </w:tabs>
        <w:ind w:left="4349" w:hanging="480"/>
      </w:pPr>
    </w:lvl>
  </w:abstractNum>
  <w:abstractNum w:abstractNumId="6">
    <w:nsid w:val="5E065A61"/>
    <w:multiLevelType w:val="multilevel"/>
    <w:tmpl w:val="6C28C182"/>
    <w:lvl w:ilvl="0">
      <w:start w:val="1"/>
      <w:numFmt w:val="decimal"/>
      <w:lvlText w:val="%1."/>
      <w:lvlJc w:val="left"/>
      <w:pPr>
        <w:tabs>
          <w:tab w:val="num" w:pos="56"/>
        </w:tabs>
        <w:ind w:left="537" w:hanging="480"/>
      </w:pPr>
      <w:rPr>
        <w:rFonts w:hint="eastAsia"/>
      </w:rPr>
    </w:lvl>
    <w:lvl w:ilvl="1">
      <w:start w:val="1"/>
      <w:numFmt w:val="ideographTraditional"/>
      <w:lvlText w:val="%2、"/>
      <w:lvlJc w:val="left"/>
      <w:pPr>
        <w:tabs>
          <w:tab w:val="num" w:pos="988"/>
        </w:tabs>
        <w:ind w:left="988" w:hanging="480"/>
      </w:pPr>
    </w:lvl>
    <w:lvl w:ilvl="2">
      <w:start w:val="1"/>
      <w:numFmt w:val="lowerRoman"/>
      <w:lvlText w:val="%3."/>
      <w:lvlJc w:val="right"/>
      <w:pPr>
        <w:tabs>
          <w:tab w:val="num" w:pos="1468"/>
        </w:tabs>
        <w:ind w:left="1468" w:hanging="480"/>
      </w:pPr>
    </w:lvl>
    <w:lvl w:ilvl="3">
      <w:start w:val="1"/>
      <w:numFmt w:val="decimal"/>
      <w:lvlText w:val="%4."/>
      <w:lvlJc w:val="left"/>
      <w:pPr>
        <w:tabs>
          <w:tab w:val="num" w:pos="1948"/>
        </w:tabs>
        <w:ind w:left="1948" w:hanging="480"/>
      </w:pPr>
    </w:lvl>
    <w:lvl w:ilvl="4">
      <w:start w:val="1"/>
      <w:numFmt w:val="ideographTraditional"/>
      <w:lvlText w:val="%5、"/>
      <w:lvlJc w:val="left"/>
      <w:pPr>
        <w:tabs>
          <w:tab w:val="num" w:pos="2428"/>
        </w:tabs>
        <w:ind w:left="2428" w:hanging="480"/>
      </w:pPr>
    </w:lvl>
    <w:lvl w:ilvl="5">
      <w:start w:val="1"/>
      <w:numFmt w:val="lowerRoman"/>
      <w:lvlText w:val="%6."/>
      <w:lvlJc w:val="right"/>
      <w:pPr>
        <w:tabs>
          <w:tab w:val="num" w:pos="2908"/>
        </w:tabs>
        <w:ind w:left="2908" w:hanging="480"/>
      </w:pPr>
    </w:lvl>
    <w:lvl w:ilvl="6">
      <w:start w:val="1"/>
      <w:numFmt w:val="decimal"/>
      <w:lvlText w:val="%7."/>
      <w:lvlJc w:val="left"/>
      <w:pPr>
        <w:tabs>
          <w:tab w:val="num" w:pos="3388"/>
        </w:tabs>
        <w:ind w:left="3388" w:hanging="480"/>
      </w:pPr>
    </w:lvl>
    <w:lvl w:ilvl="7">
      <w:start w:val="1"/>
      <w:numFmt w:val="ideographTraditional"/>
      <w:lvlText w:val="%8、"/>
      <w:lvlJc w:val="left"/>
      <w:pPr>
        <w:tabs>
          <w:tab w:val="num" w:pos="3868"/>
        </w:tabs>
        <w:ind w:left="3868" w:hanging="480"/>
      </w:pPr>
    </w:lvl>
    <w:lvl w:ilvl="8">
      <w:start w:val="1"/>
      <w:numFmt w:val="lowerRoman"/>
      <w:lvlText w:val="%9."/>
      <w:lvlJc w:val="right"/>
      <w:pPr>
        <w:tabs>
          <w:tab w:val="num" w:pos="4348"/>
        </w:tabs>
        <w:ind w:left="4348" w:hanging="480"/>
      </w:pPr>
    </w:lvl>
  </w:abstractNum>
  <w:abstractNum w:abstractNumId="7">
    <w:nsid w:val="74192D4A"/>
    <w:multiLevelType w:val="multilevel"/>
    <w:tmpl w:val="C1AEDFAA"/>
    <w:lvl w:ilvl="0">
      <w:start w:val="1"/>
      <w:numFmt w:val="decimal"/>
      <w:lvlText w:val="%1."/>
      <w:lvlJc w:val="left"/>
      <w:pPr>
        <w:tabs>
          <w:tab w:val="num" w:pos="28"/>
        </w:tabs>
        <w:ind w:left="509" w:hanging="480"/>
      </w:pPr>
      <w:rPr>
        <w:rFonts w:hint="eastAsia"/>
      </w:rPr>
    </w:lvl>
    <w:lvl w:ilvl="1">
      <w:start w:val="1"/>
      <w:numFmt w:val="ideographTraditional"/>
      <w:lvlText w:val="%2、"/>
      <w:lvlJc w:val="left"/>
      <w:pPr>
        <w:tabs>
          <w:tab w:val="num" w:pos="989"/>
        </w:tabs>
        <w:ind w:left="989" w:hanging="480"/>
      </w:pPr>
    </w:lvl>
    <w:lvl w:ilvl="2">
      <w:start w:val="1"/>
      <w:numFmt w:val="lowerRoman"/>
      <w:lvlText w:val="%3."/>
      <w:lvlJc w:val="right"/>
      <w:pPr>
        <w:tabs>
          <w:tab w:val="num" w:pos="1469"/>
        </w:tabs>
        <w:ind w:left="1469" w:hanging="480"/>
      </w:pPr>
    </w:lvl>
    <w:lvl w:ilvl="3">
      <w:start w:val="1"/>
      <w:numFmt w:val="decimal"/>
      <w:lvlText w:val="%4."/>
      <w:lvlJc w:val="left"/>
      <w:pPr>
        <w:tabs>
          <w:tab w:val="num" w:pos="1949"/>
        </w:tabs>
        <w:ind w:left="1949" w:hanging="480"/>
      </w:pPr>
    </w:lvl>
    <w:lvl w:ilvl="4">
      <w:start w:val="1"/>
      <w:numFmt w:val="ideographTraditional"/>
      <w:lvlText w:val="%5、"/>
      <w:lvlJc w:val="left"/>
      <w:pPr>
        <w:tabs>
          <w:tab w:val="num" w:pos="2429"/>
        </w:tabs>
        <w:ind w:left="2429" w:hanging="480"/>
      </w:pPr>
    </w:lvl>
    <w:lvl w:ilvl="5">
      <w:start w:val="1"/>
      <w:numFmt w:val="lowerRoman"/>
      <w:lvlText w:val="%6."/>
      <w:lvlJc w:val="right"/>
      <w:pPr>
        <w:tabs>
          <w:tab w:val="num" w:pos="2909"/>
        </w:tabs>
        <w:ind w:left="2909" w:hanging="480"/>
      </w:pPr>
    </w:lvl>
    <w:lvl w:ilvl="6">
      <w:start w:val="1"/>
      <w:numFmt w:val="decimal"/>
      <w:lvlText w:val="%7."/>
      <w:lvlJc w:val="left"/>
      <w:pPr>
        <w:tabs>
          <w:tab w:val="num" w:pos="3389"/>
        </w:tabs>
        <w:ind w:left="3389" w:hanging="480"/>
      </w:pPr>
    </w:lvl>
    <w:lvl w:ilvl="7">
      <w:start w:val="1"/>
      <w:numFmt w:val="ideographTraditional"/>
      <w:lvlText w:val="%8、"/>
      <w:lvlJc w:val="left"/>
      <w:pPr>
        <w:tabs>
          <w:tab w:val="num" w:pos="3869"/>
        </w:tabs>
        <w:ind w:left="3869" w:hanging="480"/>
      </w:pPr>
    </w:lvl>
    <w:lvl w:ilvl="8">
      <w:start w:val="1"/>
      <w:numFmt w:val="lowerRoman"/>
      <w:lvlText w:val="%9."/>
      <w:lvlJc w:val="right"/>
      <w:pPr>
        <w:tabs>
          <w:tab w:val="num" w:pos="4349"/>
        </w:tabs>
        <w:ind w:left="4349" w:hanging="480"/>
      </w:pPr>
    </w:lvl>
  </w:abstractNum>
  <w:abstractNum w:abstractNumId="8">
    <w:nsid w:val="78D37FA7"/>
    <w:multiLevelType w:val="hybridMultilevel"/>
    <w:tmpl w:val="D87822BA"/>
    <w:lvl w:ilvl="0" w:tplc="ADE48A96">
      <w:start w:val="1"/>
      <w:numFmt w:val="decimal"/>
      <w:lvlText w:val="%1."/>
      <w:lvlJc w:val="left"/>
      <w:pPr>
        <w:tabs>
          <w:tab w:val="num" w:pos="57"/>
        </w:tabs>
        <w:ind w:left="53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89"/>
        </w:tabs>
        <w:ind w:left="989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69"/>
        </w:tabs>
        <w:ind w:left="1469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9"/>
        </w:tabs>
        <w:ind w:left="1949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29"/>
        </w:tabs>
        <w:ind w:left="2429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09"/>
        </w:tabs>
        <w:ind w:left="2909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89"/>
        </w:tabs>
        <w:ind w:left="3389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69"/>
        </w:tabs>
        <w:ind w:left="3869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49"/>
        </w:tabs>
        <w:ind w:left="4349" w:hanging="480"/>
      </w:pPr>
    </w:lvl>
  </w:abstractNum>
  <w:abstractNum w:abstractNumId="9">
    <w:nsid w:val="7A0E38CE"/>
    <w:multiLevelType w:val="hybridMultilevel"/>
    <w:tmpl w:val="A2EA741C"/>
    <w:lvl w:ilvl="0" w:tplc="ADE48A96">
      <w:start w:val="1"/>
      <w:numFmt w:val="decimal"/>
      <w:lvlText w:val="%1."/>
      <w:lvlJc w:val="left"/>
      <w:pPr>
        <w:tabs>
          <w:tab w:val="num" w:pos="56"/>
        </w:tabs>
        <w:ind w:left="537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88"/>
        </w:tabs>
        <w:ind w:left="988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68"/>
        </w:tabs>
        <w:ind w:left="1468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8"/>
        </w:tabs>
        <w:ind w:left="1948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28"/>
        </w:tabs>
        <w:ind w:left="2428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08"/>
        </w:tabs>
        <w:ind w:left="2908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88"/>
        </w:tabs>
        <w:ind w:left="3388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68"/>
        </w:tabs>
        <w:ind w:left="3868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48"/>
        </w:tabs>
        <w:ind w:left="4348" w:hanging="480"/>
      </w:p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7"/>
  </w:num>
  <w:num w:numId="5">
    <w:abstractNumId w:val="3"/>
  </w:num>
  <w:num w:numId="6">
    <w:abstractNumId w:val="0"/>
  </w:num>
  <w:num w:numId="7">
    <w:abstractNumId w:val="6"/>
  </w:num>
  <w:num w:numId="8">
    <w:abstractNumId w:val="9"/>
  </w:num>
  <w:num w:numId="9">
    <w:abstractNumId w:val="8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120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523AF"/>
    <w:rsid w:val="00002CF0"/>
    <w:rsid w:val="000062F6"/>
    <w:rsid w:val="00075550"/>
    <w:rsid w:val="001B0C7D"/>
    <w:rsid w:val="001D089A"/>
    <w:rsid w:val="002977DF"/>
    <w:rsid w:val="002F0339"/>
    <w:rsid w:val="003118D9"/>
    <w:rsid w:val="004628AC"/>
    <w:rsid w:val="005B632B"/>
    <w:rsid w:val="007523AF"/>
    <w:rsid w:val="00771AFB"/>
    <w:rsid w:val="007F1533"/>
    <w:rsid w:val="00856A73"/>
    <w:rsid w:val="008D5513"/>
    <w:rsid w:val="008E70A8"/>
    <w:rsid w:val="008F56B5"/>
    <w:rsid w:val="009C326E"/>
    <w:rsid w:val="00A3700C"/>
    <w:rsid w:val="00A43916"/>
    <w:rsid w:val="00A82300"/>
    <w:rsid w:val="00AE3922"/>
    <w:rsid w:val="00B37C42"/>
    <w:rsid w:val="00B80580"/>
    <w:rsid w:val="00B972BB"/>
    <w:rsid w:val="00B973C2"/>
    <w:rsid w:val="00DF29D1"/>
    <w:rsid w:val="00E338F5"/>
    <w:rsid w:val="00E44A0A"/>
    <w:rsid w:val="00EC3413"/>
    <w:rsid w:val="00ED66CC"/>
    <w:rsid w:val="00F10F81"/>
    <w:rsid w:val="00FD4648"/>
    <w:rsid w:val="00FE52E5"/>
    <w:rsid w:val="00FF5D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3700C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rsid w:val="00A3700C"/>
    <w:rPr>
      <w:rFonts w:ascii="細明體" w:eastAsia="細明體" w:hAnsi="Courier New"/>
      <w:szCs w:val="20"/>
    </w:rPr>
  </w:style>
  <w:style w:type="paragraph" w:customStyle="1" w:styleId="a4">
    <w:name w:val="表標楷"/>
    <w:basedOn w:val="a5"/>
    <w:rsid w:val="00A3700C"/>
    <w:pPr>
      <w:spacing w:before="25" w:after="25"/>
    </w:pPr>
    <w:rPr>
      <w:rFonts w:ascii="文鼎粗楷" w:eastAsia="文鼎粗楷"/>
      <w:sz w:val="28"/>
    </w:rPr>
  </w:style>
  <w:style w:type="paragraph" w:customStyle="1" w:styleId="a5">
    <w:name w:val="中"/>
    <w:basedOn w:val="a3"/>
    <w:rsid w:val="00A3700C"/>
    <w:pPr>
      <w:spacing w:line="0" w:lineRule="atLeast"/>
      <w:jc w:val="center"/>
    </w:pPr>
    <w:rPr>
      <w:rFonts w:ascii="文鼎粗明" w:eastAsia="文鼎粗明"/>
      <w:sz w:val="22"/>
    </w:rPr>
  </w:style>
  <w:style w:type="paragraph" w:styleId="a6">
    <w:name w:val="header"/>
    <w:basedOn w:val="a"/>
    <w:link w:val="a7"/>
    <w:rsid w:val="009C326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rsid w:val="009C326E"/>
    <w:rPr>
      <w:kern w:val="2"/>
    </w:rPr>
  </w:style>
  <w:style w:type="paragraph" w:styleId="a8">
    <w:name w:val="footer"/>
    <w:basedOn w:val="a"/>
    <w:link w:val="a9"/>
    <w:rsid w:val="009C326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rsid w:val="009C326E"/>
    <w:rPr>
      <w:kern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</Words>
  <Characters>704</Characters>
  <Application>Microsoft Office Word</Application>
  <DocSecurity>0</DocSecurity>
  <Lines>5</Lines>
  <Paragraphs>1</Paragraphs>
  <ScaleCrop>false</ScaleCrop>
  <Company>財政部國有財產局</Company>
  <LinksUpToDate>false</LinksUpToDate>
  <CharactersWithSpaces>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附件五</dc:title>
  <dc:creator>User</dc:creator>
  <cp:lastModifiedBy>ag9965</cp:lastModifiedBy>
  <cp:revision>2</cp:revision>
  <cp:lastPrinted>2018-07-02T06:29:00Z</cp:lastPrinted>
  <dcterms:created xsi:type="dcterms:W3CDTF">2020-06-20T06:34:00Z</dcterms:created>
  <dcterms:modified xsi:type="dcterms:W3CDTF">2020-06-20T06:34:00Z</dcterms:modified>
</cp:coreProperties>
</file>